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50A8" w14:textId="35738190" w:rsidR="00663E28" w:rsidRDefault="00663E28" w:rsidP="00663E28">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78681C57" w14:textId="77777777" w:rsidR="00663E28" w:rsidRDefault="00663E28" w:rsidP="00663E28">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724C2FA3" w14:textId="77777777" w:rsidR="002D2B14" w:rsidRDefault="002C17DF" w:rsidP="002C17DF">
      <w:pPr>
        <w:jc w:val="center"/>
      </w:pPr>
      <w:commentRangeStart w:id="0"/>
      <w:r w:rsidRPr="002C17DF">
        <w:rPr>
          <w:rFonts w:hint="eastAsia"/>
          <w:sz w:val="32"/>
          <w:szCs w:val="36"/>
        </w:rPr>
        <w:t>利</w:t>
      </w:r>
      <w:r w:rsidR="00B45A9C">
        <w:rPr>
          <w:rFonts w:hint="eastAsia"/>
          <w:sz w:val="32"/>
          <w:szCs w:val="36"/>
        </w:rPr>
        <w:t xml:space="preserve">　</w:t>
      </w:r>
      <w:r w:rsidRPr="002C17DF">
        <w:rPr>
          <w:rFonts w:hint="eastAsia"/>
          <w:sz w:val="32"/>
          <w:szCs w:val="36"/>
        </w:rPr>
        <w:t>用</w:t>
      </w:r>
      <w:r w:rsidR="00B45A9C">
        <w:rPr>
          <w:rFonts w:hint="eastAsia"/>
          <w:sz w:val="32"/>
          <w:szCs w:val="36"/>
        </w:rPr>
        <w:t xml:space="preserve">　</w:t>
      </w:r>
      <w:r w:rsidRPr="002C17DF">
        <w:rPr>
          <w:rFonts w:hint="eastAsia"/>
          <w:sz w:val="32"/>
          <w:szCs w:val="36"/>
        </w:rPr>
        <w:t>規</w:t>
      </w:r>
      <w:r w:rsidR="00B45A9C">
        <w:rPr>
          <w:rFonts w:hint="eastAsia"/>
          <w:sz w:val="32"/>
          <w:szCs w:val="36"/>
        </w:rPr>
        <w:t xml:space="preserve">　</w:t>
      </w:r>
      <w:r w:rsidRPr="002C17DF">
        <w:rPr>
          <w:rFonts w:hint="eastAsia"/>
          <w:sz w:val="32"/>
          <w:szCs w:val="36"/>
        </w:rPr>
        <w:t>約</w:t>
      </w:r>
      <w:commentRangeEnd w:id="0"/>
      <w:r w:rsidR="00071865">
        <w:rPr>
          <w:rStyle w:val="a5"/>
        </w:rPr>
        <w:commentReference w:id="0"/>
      </w:r>
    </w:p>
    <w:p w14:paraId="6FCC8044" w14:textId="77777777" w:rsidR="002C17DF" w:rsidRDefault="002C17DF"/>
    <w:p w14:paraId="13619AE1" w14:textId="77777777" w:rsidR="002C17DF" w:rsidRDefault="002C17DF" w:rsidP="002C17DF">
      <w:r>
        <w:rPr>
          <w:rFonts w:hint="eastAsia"/>
        </w:rPr>
        <w:t>第</w:t>
      </w:r>
      <w:r>
        <w:t>1 条（本規約の目的）</w:t>
      </w:r>
    </w:p>
    <w:p w14:paraId="227F6C0D" w14:textId="77777777" w:rsidR="002C17DF" w:rsidRDefault="002C17DF" w:rsidP="00B45A9C">
      <w:r>
        <w:rPr>
          <w:rFonts w:hint="eastAsia"/>
        </w:rPr>
        <w:t>本規約は株式会社●●</w:t>
      </w:r>
      <w:r>
        <w:t xml:space="preserve"> (以下「当社」といいます）が提供する</w:t>
      </w:r>
      <w:r>
        <w:rPr>
          <w:rFonts w:hint="eastAsia"/>
        </w:rPr>
        <w:t>●●（ＵＲＬ：●●、</w:t>
      </w:r>
      <w:r>
        <w:t>以下</w:t>
      </w:r>
    </w:p>
    <w:p w14:paraId="0D60FF0D" w14:textId="77777777" w:rsidR="002C17DF" w:rsidRDefault="002C17DF" w:rsidP="002C17DF">
      <w:r>
        <w:rPr>
          <w:rFonts w:hint="eastAsia"/>
        </w:rPr>
        <w:t>「本サービス」といいます</w:t>
      </w:r>
      <w:r>
        <w:t xml:space="preserve"> ）</w:t>
      </w:r>
      <w:r>
        <w:rPr>
          <w:rFonts w:hint="eastAsia"/>
        </w:rPr>
        <w:t>で会員登録を頂いたユーザー（以下「ユーザー」といいます）に対し提供するサービス（以下「本サービス」といいます）のご利用に際して、</w:t>
      </w:r>
      <w:r>
        <w:t>必要な条件を定めることを目的とします。</w:t>
      </w:r>
    </w:p>
    <w:p w14:paraId="5D253E68" w14:textId="77777777" w:rsidR="002C17DF" w:rsidRPr="002C17DF" w:rsidRDefault="002C17DF" w:rsidP="002C17DF"/>
    <w:p w14:paraId="78D80DD2" w14:textId="77777777" w:rsidR="002C17DF" w:rsidRDefault="002C17DF" w:rsidP="002C17DF">
      <w:r>
        <w:rPr>
          <w:rFonts w:hint="eastAsia"/>
        </w:rPr>
        <w:t>第２条（適用の範囲）</w:t>
      </w:r>
    </w:p>
    <w:p w14:paraId="13971CAA" w14:textId="77777777" w:rsidR="002C17DF" w:rsidRDefault="002C17DF" w:rsidP="00B45A9C">
      <w:r w:rsidRPr="002C17DF">
        <w:rPr>
          <w:rFonts w:hint="eastAsia"/>
        </w:rPr>
        <w:t>本規約は、ユーザーが</w:t>
      </w:r>
      <w:r>
        <w:rPr>
          <w:rFonts w:hint="eastAsia"/>
        </w:rPr>
        <w:t>本</w:t>
      </w:r>
      <w:r w:rsidRPr="002C17DF">
        <w:rPr>
          <w:rFonts w:hint="eastAsia"/>
        </w:rPr>
        <w:t>サービスを利用することにかかわる全ての行為に適用するものとします。</w:t>
      </w:r>
    </w:p>
    <w:p w14:paraId="2733647A" w14:textId="77777777" w:rsidR="002C17DF" w:rsidRDefault="002C17DF" w:rsidP="002C17DF"/>
    <w:p w14:paraId="79A25111" w14:textId="77777777" w:rsidR="002C17DF" w:rsidRDefault="002C17DF" w:rsidP="002C17DF">
      <w:r>
        <w:rPr>
          <w:rFonts w:hint="eastAsia"/>
        </w:rPr>
        <w:t>第３条（規約の変更）</w:t>
      </w:r>
    </w:p>
    <w:p w14:paraId="630CF495" w14:textId="77777777" w:rsidR="002C17DF" w:rsidRDefault="002C17DF" w:rsidP="002C17DF">
      <w:pPr>
        <w:ind w:left="315" w:hangingChars="150" w:hanging="315"/>
      </w:pPr>
      <w:r>
        <w:rPr>
          <w:rFonts w:hint="eastAsia"/>
        </w:rPr>
        <w:t>１．当社は、ユーザーの事前の承諾を得ることなく、本規約を随時変更できるものとします。本規約が変更された後の本サービスの提供条件は、変更後の利用規約に従うものとします。</w:t>
      </w:r>
    </w:p>
    <w:p w14:paraId="030FD844" w14:textId="5A99AF15" w:rsidR="002C17DF" w:rsidRDefault="002C17DF" w:rsidP="002C17DF">
      <w:pPr>
        <w:ind w:left="210" w:hangingChars="100" w:hanging="210"/>
      </w:pPr>
      <w:r>
        <w:rPr>
          <w:rFonts w:hint="eastAsia"/>
        </w:rPr>
        <w:t>２．当社は、前項の変更を行う場合は１４日以上の予告期間をおいて、変更後の利用規約の内容をユーザーに通知又は本サイト上に表示するものとします。</w:t>
      </w:r>
    </w:p>
    <w:p w14:paraId="11E85DE8" w14:textId="77777777" w:rsidR="002C17DF" w:rsidRDefault="002C17DF" w:rsidP="002C17DF">
      <w:pPr>
        <w:ind w:left="210" w:hangingChars="100" w:hanging="210"/>
      </w:pPr>
      <w:r>
        <w:rPr>
          <w:rFonts w:hint="eastAsia"/>
        </w:rPr>
        <w:t>３．ユーザーが変更後の規約に同意できないときは、前項の予告期間中に本サービスの利用を中止することとし、予告期間後に本サービスを利用したユーザーは、変更後の利用規約に同意したものとみなします。</w:t>
      </w:r>
    </w:p>
    <w:p w14:paraId="1A673F6A" w14:textId="77777777" w:rsidR="002C17DF" w:rsidRDefault="002C17DF" w:rsidP="002C17DF">
      <w:pPr>
        <w:ind w:left="210" w:hangingChars="100" w:hanging="210"/>
      </w:pPr>
    </w:p>
    <w:p w14:paraId="05F87D7C" w14:textId="77777777" w:rsidR="002C17DF" w:rsidRDefault="002C17DF" w:rsidP="002C17DF">
      <w:pPr>
        <w:ind w:left="210" w:hangingChars="100" w:hanging="210"/>
      </w:pPr>
      <w:r>
        <w:rPr>
          <w:rFonts w:hint="eastAsia"/>
        </w:rPr>
        <w:t>第４条（</w:t>
      </w:r>
      <w:r w:rsidR="00B45A9C">
        <w:t>本サーピスの利用契約</w:t>
      </w:r>
      <w:r w:rsidR="00B45A9C">
        <w:rPr>
          <w:rFonts w:hint="eastAsia"/>
        </w:rPr>
        <w:t>）</w:t>
      </w:r>
    </w:p>
    <w:p w14:paraId="28F2A576" w14:textId="77777777" w:rsidR="002C17DF" w:rsidRDefault="00B45A9C" w:rsidP="00B45A9C">
      <w:pPr>
        <w:ind w:left="210" w:hangingChars="100" w:hanging="210"/>
      </w:pPr>
      <w:r>
        <w:rPr>
          <w:rFonts w:hint="eastAsia"/>
        </w:rPr>
        <w:t>１．</w:t>
      </w:r>
      <w:r w:rsidR="002C17DF">
        <w:t>本サーピスの利用を希望する者（以下「申込者」といいます）は本規約の内容を承諾の上</w:t>
      </w:r>
      <w:r>
        <w:rPr>
          <w:rFonts w:hint="eastAsia"/>
        </w:rPr>
        <w:t>、</w:t>
      </w:r>
      <w:r w:rsidR="002C17DF">
        <w:t>当社所定の申込</w:t>
      </w:r>
      <w:r>
        <w:rPr>
          <w:rFonts w:hint="eastAsia"/>
        </w:rPr>
        <w:t>書</w:t>
      </w:r>
      <w:r w:rsidR="002C17DF">
        <w:t>を当社に提出する方法その他の当社所定の方法により</w:t>
      </w:r>
      <w:r>
        <w:rPr>
          <w:rFonts w:hint="eastAsia"/>
        </w:rPr>
        <w:t>、</w:t>
      </w:r>
      <w:r w:rsidR="002C17DF">
        <w:t>本サービスの利用登録の申込みをするものとします。</w:t>
      </w:r>
    </w:p>
    <w:p w14:paraId="7FC2682B" w14:textId="77777777" w:rsidR="002C17DF" w:rsidRDefault="00B45A9C" w:rsidP="00B45A9C">
      <w:pPr>
        <w:ind w:left="210" w:hangingChars="100" w:hanging="210"/>
      </w:pPr>
      <w:r>
        <w:rPr>
          <w:rFonts w:hint="eastAsia"/>
        </w:rPr>
        <w:t>２．</w:t>
      </w:r>
      <w:r w:rsidR="002C17DF">
        <w:t>次の各号に掲げる者は本サービスの利用登録をすることができません。</w:t>
      </w:r>
    </w:p>
    <w:p w14:paraId="602344B0" w14:textId="77777777" w:rsidR="00B45A9C" w:rsidRDefault="00B45A9C" w:rsidP="00B45A9C">
      <w:pPr>
        <w:ind w:leftChars="100" w:left="210"/>
      </w:pPr>
      <w:r>
        <w:rPr>
          <w:rFonts w:hint="eastAsia"/>
        </w:rPr>
        <w:t>⑴　申込者が実在しない場合</w:t>
      </w:r>
    </w:p>
    <w:p w14:paraId="440EF292" w14:textId="77777777" w:rsidR="00B45A9C" w:rsidRDefault="00B45A9C" w:rsidP="00B45A9C">
      <w:pPr>
        <w:ind w:leftChars="100" w:left="210"/>
      </w:pPr>
      <w:r>
        <w:rPr>
          <w:rFonts w:hint="eastAsia"/>
        </w:rPr>
        <w:t>⑵　申込者が</w:t>
      </w:r>
      <w:r w:rsidR="00E778C6">
        <w:rPr>
          <w:rFonts w:hint="eastAsia"/>
        </w:rPr>
        <w:t>●●</w:t>
      </w:r>
      <w:r>
        <w:rPr>
          <w:rFonts w:hint="eastAsia"/>
        </w:rPr>
        <w:t>業を営んでいない場合</w:t>
      </w:r>
    </w:p>
    <w:p w14:paraId="0C7CB4B1" w14:textId="77777777" w:rsidR="00B45A9C" w:rsidRDefault="00B45A9C" w:rsidP="00B45A9C">
      <w:pPr>
        <w:ind w:leftChars="100" w:left="210"/>
      </w:pPr>
      <w:r>
        <w:rPr>
          <w:rFonts w:hint="eastAsia"/>
        </w:rPr>
        <w:t>⑶　既に当サイトに会員登録をしているユーザーである場合</w:t>
      </w:r>
    </w:p>
    <w:p w14:paraId="272CA220" w14:textId="2B354DE6" w:rsidR="00B45A9C" w:rsidRDefault="00B45A9C" w:rsidP="00B45A9C">
      <w:pPr>
        <w:ind w:leftChars="100" w:left="210"/>
      </w:pPr>
      <w:r>
        <w:rPr>
          <w:rFonts w:hint="eastAsia"/>
        </w:rPr>
        <w:t>⑷　当社に提供した申込者の情報に虚偽があった場合または記入漏れがある場合</w:t>
      </w:r>
    </w:p>
    <w:p w14:paraId="76546576" w14:textId="5D8A571F" w:rsidR="00B45A9C" w:rsidRDefault="00B45A9C" w:rsidP="00B45A9C">
      <w:pPr>
        <w:ind w:leftChars="100" w:left="210"/>
      </w:pPr>
      <w:r>
        <w:rPr>
          <w:rFonts w:hint="eastAsia"/>
        </w:rPr>
        <w:lastRenderedPageBreak/>
        <w:t>⑸　申込者が過去に本規約に違反したことがある場合</w:t>
      </w:r>
    </w:p>
    <w:p w14:paraId="1EC556C8" w14:textId="77777777" w:rsidR="00B45A9C" w:rsidRDefault="00B45A9C" w:rsidP="00B45A9C">
      <w:pPr>
        <w:ind w:leftChars="100" w:left="420" w:hangingChars="100" w:hanging="210"/>
      </w:pPr>
      <w:r>
        <w:rPr>
          <w:rFonts w:hint="eastAsia"/>
        </w:rPr>
        <w:t>⑹　本サービスの利用目的が、評価、解析、他のユーザーに対して当サイト以外のサイトに誘導すること、</w:t>
      </w:r>
      <w:r w:rsidR="00E778C6">
        <w:rPr>
          <w:rFonts w:hint="eastAsia"/>
        </w:rPr>
        <w:t>●●</w:t>
      </w:r>
      <w:r>
        <w:rPr>
          <w:rFonts w:hint="eastAsia"/>
        </w:rPr>
        <w:t>に係る取引とは関係のない営業行為を行うことその他本来の目的と異なるものであると疑われる場合</w:t>
      </w:r>
    </w:p>
    <w:p w14:paraId="139EF453" w14:textId="094A2A3B" w:rsidR="00B45A9C" w:rsidRDefault="00B45A9C" w:rsidP="00B45A9C">
      <w:pPr>
        <w:ind w:leftChars="100" w:left="420" w:hangingChars="100" w:hanging="210"/>
      </w:pPr>
      <w:r>
        <w:rPr>
          <w:rFonts w:hint="eastAsia"/>
        </w:rPr>
        <w:t>⑺　申込者またはその代表者、役員が、反社会的勢力（暴力団、暴力団員又は暴力団員でなくなってから</w:t>
      </w:r>
      <w:r>
        <w:t>5年を経過しない者、暴力団準構成員、暴力団関係企業、総会屋等、社会運動等標ぼうゴロ、特殊知能暴力集団等、右翼団体、その他これに準ずる者を意味します。以下同じ。）に該当するときまたはそのおそれがあるとき</w:t>
      </w:r>
    </w:p>
    <w:p w14:paraId="7D42CBDB" w14:textId="41287796" w:rsidR="00570A6F" w:rsidRDefault="00570A6F" w:rsidP="00B45A9C">
      <w:pPr>
        <w:ind w:leftChars="100" w:left="420" w:hangingChars="100" w:hanging="210"/>
      </w:pPr>
      <w:r>
        <w:rPr>
          <w:rFonts w:hint="eastAsia"/>
        </w:rPr>
        <w:t>⑻　未成年者</w:t>
      </w:r>
    </w:p>
    <w:p w14:paraId="540FDA6F" w14:textId="71D276D1" w:rsidR="00B45A9C" w:rsidRPr="00B45A9C" w:rsidRDefault="00570A6F" w:rsidP="00B45A9C">
      <w:pPr>
        <w:ind w:leftChars="100" w:left="210"/>
      </w:pPr>
      <w:r>
        <w:rPr>
          <w:rFonts w:hint="eastAsia"/>
        </w:rPr>
        <w:t>⑼</w:t>
      </w:r>
      <w:r w:rsidR="00B45A9C">
        <w:rPr>
          <w:rFonts w:hint="eastAsia"/>
        </w:rPr>
        <w:t xml:space="preserve">　その他当社が不適当と判断する相当の理由がある場合</w:t>
      </w:r>
    </w:p>
    <w:p w14:paraId="7F3BBCB2" w14:textId="77777777" w:rsidR="00B45A9C" w:rsidRDefault="00B45A9C" w:rsidP="00B45A9C">
      <w:pPr>
        <w:ind w:left="210" w:hangingChars="100" w:hanging="210"/>
      </w:pPr>
      <w:r>
        <w:rPr>
          <w:rFonts w:hint="eastAsia"/>
        </w:rPr>
        <w:t>３．</w:t>
      </w:r>
      <w:r>
        <w:t>当社が第</w:t>
      </w:r>
      <w:r>
        <w:rPr>
          <w:rFonts w:hint="eastAsia"/>
        </w:rPr>
        <w:t>１</w:t>
      </w:r>
      <w:r>
        <w:t>項の申込みの</w:t>
      </w:r>
      <w:r>
        <w:rPr>
          <w:rFonts w:hint="eastAsia"/>
        </w:rPr>
        <w:t>審査</w:t>
      </w:r>
      <w:r>
        <w:t>をするために必要な</w:t>
      </w:r>
      <w:r>
        <w:rPr>
          <w:rFonts w:hint="eastAsia"/>
        </w:rPr>
        <w:t>資料</w:t>
      </w:r>
      <w:r>
        <w:t>の提供を申込者に求めたときは</w:t>
      </w:r>
      <w:r>
        <w:rPr>
          <w:rFonts w:hint="eastAsia"/>
        </w:rPr>
        <w:t>、</w:t>
      </w:r>
      <w:r>
        <w:t>申込者はこれに応じるものとします。</w:t>
      </w:r>
    </w:p>
    <w:p w14:paraId="31C2F9D7" w14:textId="77777777" w:rsidR="002C17DF" w:rsidRDefault="00B45A9C" w:rsidP="00B45A9C">
      <w:pPr>
        <w:ind w:left="210" w:hangingChars="100" w:hanging="210"/>
      </w:pPr>
      <w:r>
        <w:rPr>
          <w:rFonts w:hint="eastAsia"/>
        </w:rPr>
        <w:t>４．第１項の申込みを受けて当社が本サービスの利用登録をしたときに、申込者と当社との間で本サービスの利用契約が成立するものとします。</w:t>
      </w:r>
    </w:p>
    <w:p w14:paraId="1FF78CA4" w14:textId="77777777" w:rsidR="00B45A9C" w:rsidRDefault="00B45A9C" w:rsidP="00B45A9C">
      <w:pPr>
        <w:ind w:left="210" w:hangingChars="100" w:hanging="210"/>
      </w:pPr>
      <w:r>
        <w:rPr>
          <w:rFonts w:hint="eastAsia"/>
        </w:rPr>
        <w:t>５．本サービスの利用契約が成立したときは、当社は、速やかに契約者（ユーザー）に対して本サービスの利用の為に必要なアカウントＩＤ・パスワードを付与します。</w:t>
      </w:r>
    </w:p>
    <w:p w14:paraId="76DB39C1" w14:textId="77777777" w:rsidR="00B45A9C" w:rsidRDefault="00B45A9C" w:rsidP="00B45A9C">
      <w:pPr>
        <w:ind w:left="210" w:hangingChars="100" w:hanging="210"/>
      </w:pPr>
      <w:r>
        <w:rPr>
          <w:rFonts w:hint="eastAsia"/>
        </w:rPr>
        <w:t>６．ユーザーは、当社の確認なく変更可能な登録情報に変更があった場合は、遅滞なく、当社の定める方法により、当該変更事項を当社に通知するものとします。これを怠ったことによりユーザーに不具合が発生しても、当社は一切の責任を負いません。</w:t>
      </w:r>
    </w:p>
    <w:p w14:paraId="53439A92" w14:textId="77777777" w:rsidR="00B45A9C" w:rsidRPr="00B45A9C" w:rsidRDefault="00631563" w:rsidP="00631563">
      <w:pPr>
        <w:ind w:left="210" w:hangingChars="100" w:hanging="210"/>
      </w:pPr>
      <w:r>
        <w:rPr>
          <w:rFonts w:hint="eastAsia"/>
        </w:rPr>
        <w:t>７．</w:t>
      </w:r>
      <w:r w:rsidR="00B45A9C">
        <w:rPr>
          <w:rFonts w:hint="eastAsia"/>
        </w:rPr>
        <w:t>ユーザーは、当社による事前の承諾なく、利用契約上の地位又は本規約に基づく権利若しくは義務につき、第三者に対し、譲渡、移転、担保設定、その他の処分をすることはできません。</w:t>
      </w:r>
    </w:p>
    <w:p w14:paraId="638DBDCF" w14:textId="77777777" w:rsidR="00B45A9C" w:rsidRDefault="00B45A9C" w:rsidP="002C17DF"/>
    <w:p w14:paraId="4FB7A82F" w14:textId="77777777" w:rsidR="00631563" w:rsidRDefault="00631563" w:rsidP="00631563">
      <w:r>
        <w:rPr>
          <w:rFonts w:hint="eastAsia"/>
        </w:rPr>
        <w:t>第</w:t>
      </w:r>
      <w:r>
        <w:t>5条　（サービスの内容）</w:t>
      </w:r>
    </w:p>
    <w:p w14:paraId="53BBE1D3" w14:textId="77777777" w:rsidR="00631563" w:rsidRDefault="00631563" w:rsidP="00631563">
      <w:pPr>
        <w:ind w:left="210" w:hangingChars="100" w:hanging="210"/>
      </w:pPr>
      <w:r>
        <w:rPr>
          <w:rFonts w:hint="eastAsia"/>
        </w:rPr>
        <w:t>１．ユーザーは、本規約及び本サービスの提供に関して当サイトにおいて当社が公表した内容・条件に従って、本サービスを利用できるものとします。また、本サービスの内容は、本規約又は当サイトにおいて当社が明示するものに限られます。</w:t>
      </w:r>
    </w:p>
    <w:p w14:paraId="69D331D1" w14:textId="77777777" w:rsidR="00631563" w:rsidRDefault="00631563" w:rsidP="00631563">
      <w:pPr>
        <w:ind w:left="210" w:hangingChars="100" w:hanging="210"/>
      </w:pPr>
      <w:r>
        <w:rPr>
          <w:rFonts w:hint="eastAsia"/>
        </w:rPr>
        <w:t>２．ユーザーは、本サービスを利用するために必要な通信機器の調達、維持・管理、及び電子メールの送受信を含む通信等に関する全ての行為について、ユーザーの費用と責任において行うものとします。</w:t>
      </w:r>
    </w:p>
    <w:p w14:paraId="662B1AC8" w14:textId="77777777" w:rsidR="00631563" w:rsidRDefault="00631563" w:rsidP="00631563">
      <w:pPr>
        <w:ind w:left="210" w:hangingChars="100" w:hanging="210"/>
      </w:pPr>
      <w:r>
        <w:rPr>
          <w:rFonts w:hint="eastAsia"/>
        </w:rPr>
        <w:t>３．当社は、ユーザーに対し、広告又は宣伝を含む電子メールを、回数・時間等の制限なく反復・継続的に送信することができるものとし、ユーザーは、かかる電子メールの受信をあらかじめ承諾するものとします。</w:t>
      </w:r>
    </w:p>
    <w:p w14:paraId="1EAF4E2A" w14:textId="77777777" w:rsidR="00631563" w:rsidRDefault="00631563" w:rsidP="00631563">
      <w:pPr>
        <w:ind w:left="210" w:hangingChars="100" w:hanging="210"/>
      </w:pPr>
      <w:r>
        <w:rPr>
          <w:rFonts w:hint="eastAsia"/>
        </w:rPr>
        <w:t>４．ユーザーが、前項に定める当社からの電子メールの受信拒否を希望する場合は、当社所定の手続きを行うことにより、いつでも自由に拒否できます。</w:t>
      </w:r>
    </w:p>
    <w:p w14:paraId="46565D20" w14:textId="0E3C003B" w:rsidR="00631563" w:rsidRDefault="00631563" w:rsidP="00631563">
      <w:pPr>
        <w:ind w:left="210" w:hangingChars="100" w:hanging="210"/>
      </w:pPr>
      <w:r>
        <w:rPr>
          <w:rFonts w:hint="eastAsia"/>
        </w:rPr>
        <w:t>５．当社は、理由の如何を問わず、ユーザーへ事前の通知をすることなく、本サービスの全</w:t>
      </w:r>
      <w:r>
        <w:rPr>
          <w:rFonts w:hint="eastAsia"/>
        </w:rPr>
        <w:lastRenderedPageBreak/>
        <w:t>部又は一部を変更、追加もしくは廃止することができるものとします。但し、本サービスの変更・追加によって、変更前のサービスの全ての機能・性能が維持されることを保証するものではなく、また、本サービスの全部を廃止する場合、当社は、ユーザー向けメールマガジン又は当サイトにおける掲示により、事前にその旨を通知又は公表します。</w:t>
      </w:r>
    </w:p>
    <w:p w14:paraId="7A3F737B" w14:textId="77777777" w:rsidR="00631563" w:rsidRDefault="00631563" w:rsidP="00631563">
      <w:pPr>
        <w:ind w:left="210" w:hangingChars="100" w:hanging="210"/>
      </w:pPr>
      <w:r>
        <w:rPr>
          <w:rFonts w:hint="eastAsia"/>
        </w:rPr>
        <w:t>６．当社は、本サービスにかかる事業を第三者に譲渡した場合、譲渡に伴い利用契約上の地位、本規約に基づくユーザーとの権利義務並びにユーザーの登録情報その他の顧客情報の全部又は一部を、当該第三者に譲渡し又は承継させることができるものとし、ユーザーはかかる承継につき本項において予め同意したものとします。</w:t>
      </w:r>
    </w:p>
    <w:p w14:paraId="6F3E343C" w14:textId="77777777" w:rsidR="00EB477E" w:rsidRDefault="00EB477E" w:rsidP="00631563">
      <w:pPr>
        <w:ind w:left="210" w:hangingChars="100" w:hanging="210"/>
      </w:pPr>
      <w:r>
        <w:rPr>
          <w:rFonts w:hint="eastAsia"/>
        </w:rPr>
        <w:t>７．</w:t>
      </w:r>
      <w:r w:rsidRPr="00EB477E">
        <w:rPr>
          <w:rFonts w:hint="eastAsia"/>
        </w:rPr>
        <w:t>当社は、</w:t>
      </w:r>
      <w:r>
        <w:rPr>
          <w:rFonts w:hint="eastAsia"/>
        </w:rPr>
        <w:t>本</w:t>
      </w:r>
      <w:r w:rsidRPr="00EB477E">
        <w:rPr>
          <w:rFonts w:hint="eastAsia"/>
        </w:rPr>
        <w:t>サービスの提供に関する業務の全部又は一部をユーザーの承諾なしに、第三者に委託することができます。</w:t>
      </w:r>
    </w:p>
    <w:p w14:paraId="4066DA0F" w14:textId="77777777" w:rsidR="00631563" w:rsidRPr="00631563" w:rsidRDefault="00631563" w:rsidP="00631563">
      <w:pPr>
        <w:ind w:left="210" w:hangingChars="100" w:hanging="210"/>
      </w:pPr>
    </w:p>
    <w:p w14:paraId="44C83975" w14:textId="77777777" w:rsidR="002C17DF" w:rsidRDefault="00631563" w:rsidP="002C17DF">
      <w:r>
        <w:rPr>
          <w:rFonts w:hint="eastAsia"/>
        </w:rPr>
        <w:t>第６条（禁止事項）</w:t>
      </w:r>
    </w:p>
    <w:p w14:paraId="50510655" w14:textId="77777777" w:rsidR="00631563" w:rsidRDefault="00631563" w:rsidP="00631563">
      <w:r>
        <w:rPr>
          <w:rFonts w:hint="eastAsia"/>
        </w:rPr>
        <w:t>ユーザーは本サービスを利用して、以下の行為を行わないものとします。当社は、本条に基づき当社が行った措置に基づきユーザーに生じた損害について一切の責任を負いません。</w:t>
      </w:r>
    </w:p>
    <w:p w14:paraId="4F6CD9FF" w14:textId="77777777" w:rsidR="00631563" w:rsidRDefault="00631563" w:rsidP="00631563">
      <w:r>
        <w:rPr>
          <w:rFonts w:hint="eastAsia"/>
        </w:rPr>
        <w:t>⑴　ユーザー</w:t>
      </w:r>
      <w:r>
        <w:t>ID・パスワードを故意に第三者に公開する行為。</w:t>
      </w:r>
    </w:p>
    <w:p w14:paraId="1DF3F3CA" w14:textId="77777777" w:rsidR="00631563" w:rsidRDefault="00631563" w:rsidP="00631563">
      <w:pPr>
        <w:ind w:left="210" w:hangingChars="100" w:hanging="210"/>
      </w:pPr>
      <w:r>
        <w:rPr>
          <w:rFonts w:hint="eastAsia"/>
        </w:rPr>
        <w:t>⑵　当サイトに掲載する情報、クチコミ情報などについて虚偽の内容を書き込む行為。</w:t>
      </w:r>
    </w:p>
    <w:p w14:paraId="32DC524B" w14:textId="77777777" w:rsidR="00631563" w:rsidRDefault="00631563" w:rsidP="00631563">
      <w:pPr>
        <w:ind w:left="210" w:hangingChars="100" w:hanging="210"/>
      </w:pPr>
      <w:r>
        <w:rPr>
          <w:rFonts w:hint="eastAsia"/>
        </w:rPr>
        <w:t>⑶　他のユーザーが当サイトに掲載した情報、クチコミ情報等に関し、当サイトで記載する取引に関する交渉以外の目的に利用する行為や当該各情報を二次利用する行為（当サイトに基づく取引に関係しない商用利用や情報転送を含むがそれに限らない）。</w:t>
      </w:r>
    </w:p>
    <w:p w14:paraId="494DCCC8" w14:textId="77777777" w:rsidR="00631563" w:rsidRDefault="00631563" w:rsidP="00631563">
      <w:r>
        <w:rPr>
          <w:rFonts w:hint="eastAsia"/>
        </w:rPr>
        <w:t>⑷　他のユーザーやその他第三者又は当社を誹謗中傷したり、不当に名誉を毀損する行為。</w:t>
      </w:r>
    </w:p>
    <w:p w14:paraId="48B5DDB6" w14:textId="77777777" w:rsidR="00631563" w:rsidRDefault="00631563" w:rsidP="00631563">
      <w:pPr>
        <w:ind w:left="210" w:hangingChars="100" w:hanging="210"/>
      </w:pPr>
      <w:r>
        <w:rPr>
          <w:rFonts w:hint="eastAsia"/>
        </w:rPr>
        <w:t>⑸　他のユーザーやその他第三者に対し不当に不利益を与える行為、又はそれらを侵害する恐れがある行為。</w:t>
      </w:r>
    </w:p>
    <w:p w14:paraId="04076CC8" w14:textId="77777777" w:rsidR="00631563" w:rsidRDefault="00631563" w:rsidP="00631563">
      <w:r>
        <w:rPr>
          <w:rFonts w:hint="eastAsia"/>
        </w:rPr>
        <w:t>⑹　公序良俗に反する一切の行為。</w:t>
      </w:r>
    </w:p>
    <w:p w14:paraId="2BE4EA15" w14:textId="77777777" w:rsidR="00631563" w:rsidRDefault="00631563" w:rsidP="00631563">
      <w:r>
        <w:rPr>
          <w:rFonts w:hint="eastAsia"/>
        </w:rPr>
        <w:t>⑺　法令や本規約に違反する行為またはそのおそれがある行為。</w:t>
      </w:r>
    </w:p>
    <w:p w14:paraId="07F4EEAA" w14:textId="77777777" w:rsidR="00631563" w:rsidRDefault="00631563" w:rsidP="00631563">
      <w:pPr>
        <w:ind w:left="210" w:hangingChars="100" w:hanging="210"/>
      </w:pPr>
      <w:r>
        <w:rPr>
          <w:rFonts w:hint="eastAsia"/>
        </w:rPr>
        <w:t>⑻　長時間の架電や同一事項に係る問い合わせを反復的に行い、又は義務や正当な理由のない事項を強要する等、当社の業務に支障をきたす行為。</w:t>
      </w:r>
    </w:p>
    <w:p w14:paraId="5A74AABA" w14:textId="77777777" w:rsidR="00631563" w:rsidRDefault="00631563" w:rsidP="00631563">
      <w:pPr>
        <w:ind w:left="210" w:hangingChars="100" w:hanging="210"/>
      </w:pPr>
      <w:r>
        <w:rPr>
          <w:rFonts w:hint="eastAsia"/>
        </w:rPr>
        <w:t>⑼　他のユーザーに対して、当サイト以外のサイトに誘導する等、サービスの提供を妨害する行為またはそのおそれがある行為。</w:t>
      </w:r>
    </w:p>
    <w:p w14:paraId="48C67989" w14:textId="77777777" w:rsidR="00631563" w:rsidRDefault="0051793F" w:rsidP="00631563">
      <w:r>
        <w:rPr>
          <w:rFonts w:hint="eastAsia"/>
        </w:rPr>
        <w:t xml:space="preserve">⑽　</w:t>
      </w:r>
      <w:r w:rsidR="00631563">
        <w:rPr>
          <w:rFonts w:hint="eastAsia"/>
        </w:rPr>
        <w:t>前各号に定める他、当社に不利益を与える行為その他当社が不適切と判断した行為。</w:t>
      </w:r>
    </w:p>
    <w:p w14:paraId="0131600E" w14:textId="77777777" w:rsidR="0051793F" w:rsidRDefault="0051793F" w:rsidP="00631563"/>
    <w:p w14:paraId="5E3EA00C" w14:textId="77777777" w:rsidR="0051793F" w:rsidRDefault="0051793F" w:rsidP="0051793F">
      <w:r>
        <w:rPr>
          <w:rFonts w:hint="eastAsia"/>
        </w:rPr>
        <w:t>第７条（ユーザー</w:t>
      </w:r>
      <w:r>
        <w:t>ID及びパスワードの管理）</w:t>
      </w:r>
    </w:p>
    <w:p w14:paraId="238ED796" w14:textId="77777777" w:rsidR="0051793F" w:rsidRDefault="0051793F" w:rsidP="0051793F">
      <w:pPr>
        <w:ind w:left="210" w:hangingChars="100" w:hanging="210"/>
      </w:pPr>
      <w:r>
        <w:rPr>
          <w:rFonts w:hint="eastAsia"/>
        </w:rPr>
        <w:t>１．ユーザーは、ＩＤ情報を偽って登録してはなりません。また、他人の情報を登録してはなりません。</w:t>
      </w:r>
    </w:p>
    <w:p w14:paraId="39F151A9" w14:textId="185E49DD" w:rsidR="0051793F" w:rsidRDefault="0051793F" w:rsidP="0051793F">
      <w:pPr>
        <w:ind w:left="210" w:hangingChars="100" w:hanging="210"/>
      </w:pPr>
      <w:r>
        <w:rPr>
          <w:rFonts w:hint="eastAsia"/>
        </w:rPr>
        <w:t>２．ユーザーは、ユーザー登録後に当社がユーザーに付与する</w:t>
      </w:r>
      <w:r>
        <w:t>ID及びユーザー自身で登録するパスワードについての管理責任を負うものとし、これを第三者に利用させたり、貸与、譲渡、名義変更、売買等をしてはならないものとします。</w:t>
      </w:r>
    </w:p>
    <w:p w14:paraId="79D694C3" w14:textId="3C00DF61" w:rsidR="0051793F" w:rsidRDefault="0051793F" w:rsidP="0051793F">
      <w:pPr>
        <w:ind w:left="210" w:hangingChars="100" w:hanging="210"/>
      </w:pPr>
      <w:r>
        <w:rPr>
          <w:rFonts w:hint="eastAsia"/>
        </w:rPr>
        <w:lastRenderedPageBreak/>
        <w:t>３．</w:t>
      </w:r>
      <w:r>
        <w:t xml:space="preserve"> </w:t>
      </w:r>
      <w:r>
        <w:rPr>
          <w:rFonts w:hint="eastAsia"/>
        </w:rPr>
        <w:t>ユーザー</w:t>
      </w:r>
      <w:r>
        <w:t>ID及びパスワードの管理不十分、使用上の過誤、第三者の使用などによる不正行為、損害の責任はユーザー自身が負うものとし、当社は一切責任を負うものではありません。</w:t>
      </w:r>
    </w:p>
    <w:p w14:paraId="3815EAE9" w14:textId="77777777" w:rsidR="0051793F" w:rsidRDefault="0051793F" w:rsidP="0051793F">
      <w:pPr>
        <w:ind w:left="210" w:hangingChars="100" w:hanging="210"/>
      </w:pPr>
      <w:r>
        <w:rPr>
          <w:rFonts w:hint="eastAsia"/>
        </w:rPr>
        <w:t>４．当社は、登録されたユーザー</w:t>
      </w:r>
      <w:r>
        <w:t>IDによる行為は、登録したユーザーの行為とみなすことできます。ユーザーは、サービスを利用して行う自らの行為について一切の責任を負わなければなりません。</w:t>
      </w:r>
    </w:p>
    <w:p w14:paraId="3BE1C00A" w14:textId="77777777" w:rsidR="0051793F" w:rsidRDefault="0051793F" w:rsidP="0051793F">
      <w:pPr>
        <w:ind w:left="210" w:hangingChars="100" w:hanging="210"/>
      </w:pPr>
      <w:r>
        <w:rPr>
          <w:rFonts w:hint="eastAsia"/>
        </w:rPr>
        <w:t>５．ユーザーは、ユーザー</w:t>
      </w:r>
      <w:r>
        <w:t>ID又はパスワードが盗難されたり、第三者に使用されていることが判明した場合には、直ちにその旨を当社に通知するとともに、当社からの指示に従うものとします。</w:t>
      </w:r>
    </w:p>
    <w:p w14:paraId="5E911FD7" w14:textId="77777777" w:rsidR="0051793F" w:rsidRDefault="0051793F" w:rsidP="0051793F">
      <w:pPr>
        <w:ind w:left="210" w:hangingChars="100" w:hanging="210"/>
      </w:pPr>
    </w:p>
    <w:p w14:paraId="007F5DA4" w14:textId="77777777" w:rsidR="0051793F" w:rsidRDefault="0051793F" w:rsidP="0051793F">
      <w:pPr>
        <w:ind w:left="210" w:hangingChars="100" w:hanging="210"/>
      </w:pPr>
      <w:r>
        <w:rPr>
          <w:rFonts w:hint="eastAsia"/>
        </w:rPr>
        <w:t>第８条（本サービスの一時停止）</w:t>
      </w:r>
    </w:p>
    <w:p w14:paraId="31380A96" w14:textId="77777777" w:rsidR="0051793F" w:rsidRDefault="0051793F" w:rsidP="0051793F">
      <w:pPr>
        <w:ind w:left="210" w:hangingChars="100" w:hanging="210"/>
      </w:pPr>
      <w:r>
        <w:rPr>
          <w:rFonts w:hint="eastAsia"/>
        </w:rPr>
        <w:t>１．当社は、本サーピスの稼働状態を良好に保つため、</w:t>
      </w:r>
      <w:r>
        <w:t>本サービスの全部又は</w:t>
      </w:r>
      <w:r>
        <w:rPr>
          <w:rFonts w:hint="eastAsia"/>
        </w:rPr>
        <w:t>一部の提</w:t>
      </w:r>
      <w:r>
        <w:t>供を一時停止して保守点検を行うことができるものとします</w:t>
      </w:r>
      <w:r>
        <w:rPr>
          <w:rFonts w:hint="eastAsia"/>
        </w:rPr>
        <w:t>。</w:t>
      </w:r>
    </w:p>
    <w:p w14:paraId="4DFAE433" w14:textId="77777777" w:rsidR="0051793F" w:rsidRDefault="0051793F" w:rsidP="0051793F">
      <w:pPr>
        <w:ind w:left="210" w:hangingChars="100" w:hanging="210"/>
      </w:pPr>
      <w:r>
        <w:rPr>
          <w:rFonts w:hint="eastAsia"/>
        </w:rPr>
        <w:t>２．</w:t>
      </w:r>
      <w:r>
        <w:t>前項の場合</w:t>
      </w:r>
      <w:r>
        <w:rPr>
          <w:rFonts w:hint="eastAsia"/>
        </w:rPr>
        <w:t>、</w:t>
      </w:r>
      <w:r>
        <w:t>当社は</w:t>
      </w:r>
      <w:r>
        <w:rPr>
          <w:rFonts w:hint="eastAsia"/>
        </w:rPr>
        <w:t>、</w:t>
      </w:r>
      <w:r>
        <w:t>契約者に対し</w:t>
      </w:r>
      <w:r>
        <w:rPr>
          <w:rFonts w:hint="eastAsia"/>
        </w:rPr>
        <w:t>、</w:t>
      </w:r>
      <w:r>
        <w:t>事前に本サービスの提供を一時停止する旨及びその期間を通知するものとします。ただし</w:t>
      </w:r>
      <w:r>
        <w:rPr>
          <w:rFonts w:hint="eastAsia"/>
        </w:rPr>
        <w:t>、</w:t>
      </w:r>
      <w:r>
        <w:t>緊急を要する場合にはこの限りではありません。</w:t>
      </w:r>
    </w:p>
    <w:p w14:paraId="2D11575A" w14:textId="77777777" w:rsidR="0051793F" w:rsidRDefault="0051793F" w:rsidP="0051793F">
      <w:pPr>
        <w:ind w:left="210" w:hangingChars="100" w:hanging="210"/>
      </w:pPr>
      <w:r>
        <w:rPr>
          <w:rFonts w:hint="eastAsia"/>
        </w:rPr>
        <w:t>３．</w:t>
      </w:r>
      <w:r>
        <w:t>本条に基づく本サービスの一時停止により契約者に生じた</w:t>
      </w:r>
      <w:r>
        <w:rPr>
          <w:rFonts w:hint="eastAsia"/>
        </w:rPr>
        <w:t>損害</w:t>
      </w:r>
      <w:r>
        <w:t>については当社はその責任を負いません 。</w:t>
      </w:r>
    </w:p>
    <w:p w14:paraId="0D50D930" w14:textId="77777777" w:rsidR="0051793F" w:rsidRDefault="0051793F" w:rsidP="0051793F">
      <w:pPr>
        <w:ind w:left="210" w:hangingChars="100" w:hanging="210"/>
      </w:pPr>
    </w:p>
    <w:p w14:paraId="71A8B078" w14:textId="77777777" w:rsidR="0051793F" w:rsidRDefault="0051793F" w:rsidP="0051793F">
      <w:pPr>
        <w:ind w:left="210" w:hangingChars="100" w:hanging="210"/>
      </w:pPr>
      <w:r>
        <w:rPr>
          <w:rFonts w:hint="eastAsia"/>
        </w:rPr>
        <w:t>第９条（個人情報の取扱い）</w:t>
      </w:r>
    </w:p>
    <w:p w14:paraId="6F86E7F9" w14:textId="54DEA9D8" w:rsidR="0051793F" w:rsidRDefault="0051793F" w:rsidP="0051793F">
      <w:pPr>
        <w:ind w:firstLineChars="100" w:firstLine="210"/>
      </w:pPr>
      <w:r>
        <w:rPr>
          <w:rFonts w:hint="eastAsia"/>
        </w:rPr>
        <w:t>当社は、</w:t>
      </w:r>
      <w:r w:rsidR="00DE4271">
        <w:rPr>
          <w:rFonts w:hint="eastAsia"/>
        </w:rPr>
        <w:t>当社</w:t>
      </w:r>
      <w:r>
        <w:rPr>
          <w:rFonts w:hint="eastAsia"/>
        </w:rPr>
        <w:t>が保有する契約者の個人情報を、当社が定めるプライバシーポリシーに従って管理します。</w:t>
      </w:r>
    </w:p>
    <w:p w14:paraId="257E2961" w14:textId="77777777" w:rsidR="0051793F" w:rsidRDefault="0051793F" w:rsidP="0051793F">
      <w:pPr>
        <w:ind w:left="210" w:hangingChars="100" w:hanging="210"/>
      </w:pPr>
    </w:p>
    <w:p w14:paraId="740633B2" w14:textId="77777777" w:rsidR="0051793F" w:rsidRDefault="0051793F" w:rsidP="0051793F">
      <w:pPr>
        <w:ind w:left="210" w:hangingChars="100" w:hanging="210"/>
      </w:pPr>
      <w:r>
        <w:rPr>
          <w:rFonts w:hint="eastAsia"/>
        </w:rPr>
        <w:t>第１０条（本サービスの利用停止及び契約の解除）</w:t>
      </w:r>
    </w:p>
    <w:p w14:paraId="2CFA1C1E" w14:textId="77777777" w:rsidR="0051793F" w:rsidRDefault="0051793F" w:rsidP="0051793F">
      <w:pPr>
        <w:ind w:left="210" w:hangingChars="100" w:hanging="210"/>
      </w:pPr>
      <w:r>
        <w:rPr>
          <w:rFonts w:hint="eastAsia"/>
        </w:rPr>
        <w:t>１．ユーザー</w:t>
      </w:r>
      <w:r w:rsidRPr="0051793F">
        <w:rPr>
          <w:rFonts w:hint="eastAsia"/>
        </w:rPr>
        <w:t>が次の各号のいずれかに該当した</w:t>
      </w:r>
      <w:r w:rsidR="00E778C6">
        <w:rPr>
          <w:rFonts w:hint="eastAsia"/>
        </w:rPr>
        <w:t>場</w:t>
      </w:r>
      <w:r w:rsidRPr="0051793F">
        <w:rPr>
          <w:rFonts w:hint="eastAsia"/>
        </w:rPr>
        <w:t>合には</w:t>
      </w:r>
      <w:r w:rsidRPr="0051793F">
        <w:t xml:space="preserve"> 当社は何らの</w:t>
      </w:r>
      <w:r>
        <w:rPr>
          <w:rFonts w:hint="eastAsia"/>
        </w:rPr>
        <w:t>催告</w:t>
      </w:r>
      <w:r w:rsidRPr="0051793F">
        <w:t>を要することなく直ちに</w:t>
      </w:r>
      <w:r>
        <w:rPr>
          <w:rFonts w:hint="eastAsia"/>
        </w:rPr>
        <w:t>ユーザー</w:t>
      </w:r>
      <w:r w:rsidRPr="0051793F">
        <w:t>による本サーピスの利用を禁止し</w:t>
      </w:r>
      <w:r>
        <w:rPr>
          <w:rFonts w:hint="eastAsia"/>
        </w:rPr>
        <w:t>、</w:t>
      </w:r>
      <w:r w:rsidRPr="0051793F">
        <w:t>又は</w:t>
      </w:r>
      <w:r>
        <w:rPr>
          <w:rFonts w:hint="eastAsia"/>
        </w:rPr>
        <w:t>本</w:t>
      </w:r>
      <w:r w:rsidRPr="0051793F">
        <w:t>サーピスの利用契約の全部又は一部を解除することができるものとします。この</w:t>
      </w:r>
      <w:r w:rsidR="00E778C6">
        <w:rPr>
          <w:rFonts w:hint="eastAsia"/>
        </w:rPr>
        <w:t>場</w:t>
      </w:r>
      <w:r w:rsidRPr="0051793F">
        <w:t>合</w:t>
      </w:r>
      <w:r>
        <w:rPr>
          <w:rFonts w:hint="eastAsia"/>
        </w:rPr>
        <w:t>、</w:t>
      </w:r>
      <w:r w:rsidRPr="0051793F">
        <w:t>当社の</w:t>
      </w:r>
      <w:r>
        <w:rPr>
          <w:rFonts w:hint="eastAsia"/>
        </w:rPr>
        <w:t>ユーザー</w:t>
      </w:r>
      <w:r w:rsidRPr="0051793F">
        <w:t>に対する損害賠</w:t>
      </w:r>
      <w:r w:rsidR="00E778C6">
        <w:rPr>
          <w:rFonts w:hint="eastAsia"/>
        </w:rPr>
        <w:t>償</w:t>
      </w:r>
      <w:r w:rsidRPr="0051793F">
        <w:t>の</w:t>
      </w:r>
      <w:r>
        <w:rPr>
          <w:rFonts w:hint="eastAsia"/>
        </w:rPr>
        <w:t>請求</w:t>
      </w:r>
      <w:r w:rsidRPr="0051793F">
        <w:t>を妨げないこととします。</w:t>
      </w:r>
    </w:p>
    <w:p w14:paraId="12156678" w14:textId="77777777" w:rsidR="0051793F" w:rsidRDefault="0051793F" w:rsidP="0051793F">
      <w:pPr>
        <w:ind w:leftChars="100" w:left="420" w:hangingChars="100" w:hanging="210"/>
      </w:pPr>
      <w:r>
        <w:rPr>
          <w:rFonts w:hint="eastAsia"/>
        </w:rPr>
        <w:t>⑴　ユーザー登録申し込みの際の登録情報及びユーザーとなった後の変更情報において、その内容に虚偽や不正があった場合、又は重複したユーザー登録があった場合。</w:t>
      </w:r>
    </w:p>
    <w:p w14:paraId="5A08CC94" w14:textId="77777777" w:rsidR="0051793F" w:rsidRDefault="0051793F" w:rsidP="0051793F">
      <w:pPr>
        <w:ind w:leftChars="100" w:left="420" w:hangingChars="100" w:hanging="210"/>
      </w:pPr>
      <w:r>
        <w:rPr>
          <w:rFonts w:hint="eastAsia"/>
        </w:rPr>
        <w:t>⑵　当社が登録された電子メールアドレス宛てへ電子メールを発信したにもかかわらず、当該電子メールが到達しない場合、その他登録された電子メールアドレスが正常に機能していないと当社が判断した場合。</w:t>
      </w:r>
    </w:p>
    <w:p w14:paraId="1E9D3271" w14:textId="77777777" w:rsidR="0051793F" w:rsidRDefault="0051793F" w:rsidP="0051793F">
      <w:pPr>
        <w:ind w:leftChars="100" w:left="210"/>
      </w:pPr>
      <w:r>
        <w:rPr>
          <w:rFonts w:hint="eastAsia"/>
        </w:rPr>
        <w:t>⑶　本規約の各条項に違反した場合。</w:t>
      </w:r>
    </w:p>
    <w:p w14:paraId="0FA4E961" w14:textId="77777777" w:rsidR="0051793F" w:rsidRDefault="0051793F" w:rsidP="0051793F">
      <w:pPr>
        <w:ind w:leftChars="100" w:left="420" w:hangingChars="100" w:hanging="210"/>
      </w:pPr>
      <w:r>
        <w:rPr>
          <w:rFonts w:hint="eastAsia"/>
        </w:rPr>
        <w:t>⑷　ユーザー間の取引において何らかのトラブルが発生し、当社にクレーム報告があった場合にその問題となるクレームが続く場合、又は悪質な場合。</w:t>
      </w:r>
    </w:p>
    <w:p w14:paraId="4499D6ED" w14:textId="427ACCB4" w:rsidR="0051793F" w:rsidRDefault="0051793F" w:rsidP="0051793F">
      <w:pPr>
        <w:ind w:leftChars="200" w:left="420" w:firstLineChars="100" w:firstLine="210"/>
      </w:pPr>
      <w:r>
        <w:rPr>
          <w:rFonts w:hint="eastAsia"/>
        </w:rPr>
        <w:t>また、ユーザー間の取引において、正当な理由がなく債務の不履行が生じたことを確</w:t>
      </w:r>
      <w:r>
        <w:rPr>
          <w:rFonts w:hint="eastAsia"/>
        </w:rPr>
        <w:lastRenderedPageBreak/>
        <w:t>認した場合。</w:t>
      </w:r>
    </w:p>
    <w:p w14:paraId="5CD70DC6" w14:textId="77777777" w:rsidR="0051793F" w:rsidRDefault="0051793F" w:rsidP="0051793F">
      <w:pPr>
        <w:ind w:leftChars="100" w:left="420" w:hangingChars="100" w:hanging="210"/>
      </w:pPr>
      <w:r>
        <w:rPr>
          <w:rFonts w:hint="eastAsia"/>
        </w:rPr>
        <w:t>⑸　ユーザーが支払停止若しくは支払不能となり、又は破産手続開始、民事再生手続開始、会社更生手続開始、特別清算開始若しくはこれらに類する手続の開始の申立てがあった場合。</w:t>
      </w:r>
    </w:p>
    <w:p w14:paraId="4138504D" w14:textId="77777777" w:rsidR="0051793F" w:rsidRDefault="0051793F" w:rsidP="0051793F">
      <w:pPr>
        <w:ind w:leftChars="100" w:left="420" w:hangingChars="100" w:hanging="210"/>
      </w:pPr>
      <w:r>
        <w:rPr>
          <w:rFonts w:hint="eastAsia"/>
        </w:rPr>
        <w:t>⑹　ユーザーが自ら振出し、若しくは引受けた手形若しくは小切手につき、不渡りの処分を受けた場合、又は手形交換所の取引停止処分その他これに類する措置を受けた場合。</w:t>
      </w:r>
    </w:p>
    <w:p w14:paraId="286D7EFA" w14:textId="77777777" w:rsidR="0051793F" w:rsidRDefault="0051793F" w:rsidP="0051793F">
      <w:pPr>
        <w:ind w:leftChars="100" w:left="210"/>
      </w:pPr>
      <w:r>
        <w:rPr>
          <w:rFonts w:hint="eastAsia"/>
        </w:rPr>
        <w:t>⑺　ユーザーに差押、仮差押、仮処分、強制執行又は競売の申立てがあった場合。</w:t>
      </w:r>
    </w:p>
    <w:p w14:paraId="0BAD10F8" w14:textId="77777777" w:rsidR="0051793F" w:rsidRDefault="0051793F" w:rsidP="0051793F">
      <w:pPr>
        <w:ind w:leftChars="100" w:left="420" w:hangingChars="100" w:hanging="210"/>
      </w:pPr>
      <w:r>
        <w:rPr>
          <w:rFonts w:hint="eastAsia"/>
        </w:rPr>
        <w:t>⑻　死亡した場合又は後見開始、保佐開始若しくは補助開始の審判を受けた場合。</w:t>
      </w:r>
    </w:p>
    <w:p w14:paraId="0970ACE6" w14:textId="77777777" w:rsidR="0051793F" w:rsidRDefault="0051793F" w:rsidP="0051793F">
      <w:pPr>
        <w:ind w:leftChars="100" w:left="420" w:hangingChars="100" w:hanging="210"/>
      </w:pPr>
      <w:r>
        <w:rPr>
          <w:rFonts w:hint="eastAsia"/>
        </w:rPr>
        <w:t>⑼　ユーザーが反社会的勢力等である、又は資金提供その他を通じて反社会的勢力等の維持、運営もしくは経営に協力もしくは関与する等反社会的勢力等との何らかの交流もしくは関与を行っていると当社が判断した場合。</w:t>
      </w:r>
    </w:p>
    <w:p w14:paraId="42A5ACE0" w14:textId="77777777" w:rsidR="0051793F" w:rsidRDefault="0051793F" w:rsidP="0051793F">
      <w:pPr>
        <w:ind w:leftChars="100" w:left="210"/>
      </w:pPr>
      <w:r>
        <w:rPr>
          <w:rFonts w:hint="eastAsia"/>
        </w:rPr>
        <w:t>⑽　有料サービス利用料金の未払いが</w:t>
      </w:r>
      <w:r>
        <w:t>2ヶ月分に達した場合。</w:t>
      </w:r>
    </w:p>
    <w:p w14:paraId="68E5E57D" w14:textId="77777777" w:rsidR="0051793F" w:rsidRDefault="0051793F" w:rsidP="0051793F">
      <w:pPr>
        <w:ind w:leftChars="100" w:left="210"/>
      </w:pPr>
      <w:r>
        <w:rPr>
          <w:rFonts w:hint="eastAsia"/>
        </w:rPr>
        <w:t>⑾　その他、ユーザーとして不適切であると当社が判断した場合。</w:t>
      </w:r>
    </w:p>
    <w:p w14:paraId="56A1DDA0" w14:textId="77777777" w:rsidR="00EB477E" w:rsidRDefault="00EB477E" w:rsidP="00EB477E">
      <w:pPr>
        <w:ind w:left="210" w:hangingChars="100" w:hanging="210"/>
      </w:pPr>
      <w:r>
        <w:rPr>
          <w:rFonts w:hint="eastAsia"/>
        </w:rPr>
        <w:t>２．当社とユーザーとの利用契約が効力を失った後も、第</w:t>
      </w:r>
      <w:r w:rsidR="00012824">
        <w:rPr>
          <w:rFonts w:hint="eastAsia"/>
        </w:rPr>
        <w:t>９</w:t>
      </w:r>
      <w:r>
        <w:rPr>
          <w:rFonts w:hint="eastAsia"/>
        </w:rPr>
        <w:t>条、第１</w:t>
      </w:r>
      <w:r w:rsidR="00012824">
        <w:rPr>
          <w:rFonts w:hint="eastAsia"/>
        </w:rPr>
        <w:t>２</w:t>
      </w:r>
      <w:r>
        <w:rPr>
          <w:rFonts w:hint="eastAsia"/>
        </w:rPr>
        <w:t>条、第１</w:t>
      </w:r>
      <w:r w:rsidR="00012824">
        <w:rPr>
          <w:rFonts w:hint="eastAsia"/>
        </w:rPr>
        <w:t>３</w:t>
      </w:r>
      <w:r>
        <w:rPr>
          <w:rFonts w:hint="eastAsia"/>
        </w:rPr>
        <w:t>条</w:t>
      </w:r>
      <w:r w:rsidR="00012824">
        <w:rPr>
          <w:rFonts w:hint="eastAsia"/>
        </w:rPr>
        <w:t>乃至第１７条</w:t>
      </w:r>
      <w:r>
        <w:rPr>
          <w:rFonts w:hint="eastAsia"/>
        </w:rPr>
        <w:t>の規定は引き続き存続して適用されるものとします。</w:t>
      </w:r>
    </w:p>
    <w:p w14:paraId="1AC02E93" w14:textId="77777777" w:rsidR="00EB477E" w:rsidRDefault="00EB477E" w:rsidP="00EB477E">
      <w:pPr>
        <w:ind w:left="210" w:hangingChars="100" w:hanging="210"/>
      </w:pPr>
      <w:r>
        <w:rPr>
          <w:rFonts w:hint="eastAsia"/>
        </w:rPr>
        <w:t>３．当社は、本条に基づき当社が行った行為によりユーザーに生じた損害について一切の責任を負いません。</w:t>
      </w:r>
    </w:p>
    <w:p w14:paraId="59C78302" w14:textId="77777777" w:rsidR="00EB477E" w:rsidRDefault="00EB477E" w:rsidP="00EB477E">
      <w:pPr>
        <w:ind w:left="210" w:hangingChars="100" w:hanging="210"/>
      </w:pPr>
      <w:r>
        <w:rPr>
          <w:rFonts w:hint="eastAsia"/>
        </w:rPr>
        <w:t>４．第１項に規定する場合、ユーザーが当社に対して負担する一切の債務についてその期限の利益を喪失するものとします。</w:t>
      </w:r>
    </w:p>
    <w:p w14:paraId="55F9DA1D" w14:textId="77777777" w:rsidR="00EB477E" w:rsidRPr="0051793F" w:rsidRDefault="00EB477E" w:rsidP="00EB477E"/>
    <w:p w14:paraId="6D316412" w14:textId="77777777" w:rsidR="0051793F" w:rsidRDefault="0051793F" w:rsidP="0051793F">
      <w:pPr>
        <w:ind w:left="210" w:hangingChars="100" w:hanging="210"/>
      </w:pPr>
      <w:r>
        <w:rPr>
          <w:rFonts w:hint="eastAsia"/>
        </w:rPr>
        <w:t>第１１条（ユーザーによる解約）</w:t>
      </w:r>
    </w:p>
    <w:p w14:paraId="1AD90911" w14:textId="77777777" w:rsidR="0051793F" w:rsidRDefault="0051793F" w:rsidP="0051793F">
      <w:pPr>
        <w:ind w:firstLineChars="100" w:firstLine="210"/>
      </w:pPr>
      <w:r w:rsidRPr="0051793F">
        <w:rPr>
          <w:rFonts w:hint="eastAsia"/>
        </w:rPr>
        <w:t>ユーザーは、当社所定の退会手続を行うことにより、いつでも自由に退会できるものとし、当社は退会手続を行ったユーザーの登録及びユーザーが投稿した情報を抹消するものとします。ただし、当社が当サイトの運営上保持が必要と判断した投稿情報は、当該投稿ユーザーが退会したことを表示したうえで、当該投稿情報を保持するものとします。</w:t>
      </w:r>
    </w:p>
    <w:p w14:paraId="133D94D7" w14:textId="77777777" w:rsidR="00EB477E" w:rsidRDefault="00EB477E" w:rsidP="00EB477E"/>
    <w:p w14:paraId="3C83B068" w14:textId="77777777" w:rsidR="00EB477E" w:rsidRDefault="00EB477E" w:rsidP="00EB477E">
      <w:r>
        <w:rPr>
          <w:rFonts w:hint="eastAsia"/>
        </w:rPr>
        <w:t>第１２条（免責）</w:t>
      </w:r>
    </w:p>
    <w:p w14:paraId="23135761" w14:textId="77777777" w:rsidR="00EB477E" w:rsidRDefault="00EB477E" w:rsidP="00EB477E">
      <w:pPr>
        <w:ind w:left="210" w:hangingChars="100" w:hanging="210"/>
      </w:pPr>
      <w:r>
        <w:rPr>
          <w:rFonts w:hint="eastAsia"/>
        </w:rPr>
        <w:t>１．ユーザー間の取引の交渉は各自で行っていただくことになっており、当社では一切関与いたしません。また、取引に基づく業務の遂行やその成果物について、それらの内容・品質・信憑性・適法性・正確性・有用性等の確認及び保証を行わないとともに、その瑕疵に対して一切の責任を負いません。</w:t>
      </w:r>
    </w:p>
    <w:p w14:paraId="380BF6A9" w14:textId="77777777" w:rsidR="00EB477E" w:rsidRDefault="00EB477E" w:rsidP="00EB477E">
      <w:pPr>
        <w:ind w:left="210" w:hangingChars="100" w:hanging="210"/>
      </w:pPr>
      <w:r>
        <w:rPr>
          <w:rFonts w:hint="eastAsia"/>
        </w:rPr>
        <w:t>２．当社はユーザー間で取り交わす取引、連絡、契約の内容及び紛争等並びにユーザーが当サイトの利用に際し、他のユーザー、その他第三者又は当社に損害または不利益を与えた場合については、ユーザーの責任と費用において処理及び解決するものとし、当社はかかる事項について何ら責任を負うものではございません。</w:t>
      </w:r>
    </w:p>
    <w:p w14:paraId="3E0283BE" w14:textId="44CAB9EE" w:rsidR="00EB477E" w:rsidRDefault="00EB477E" w:rsidP="00EB477E">
      <w:pPr>
        <w:ind w:left="210" w:hangingChars="100" w:hanging="210"/>
      </w:pPr>
      <w:r>
        <w:rPr>
          <w:rFonts w:hint="eastAsia"/>
        </w:rPr>
        <w:t>３．当社は、当サイトに係る投稿情報の監視、チェック、保存の義務を負いません。また、</w:t>
      </w:r>
      <w:r>
        <w:rPr>
          <w:rFonts w:hint="eastAsia"/>
        </w:rPr>
        <w:lastRenderedPageBreak/>
        <w:t>当社は、ユーザー間の通信や活動に関与しません。争いが発生した場合、当社は、本規約に基づく各種措置のために、ユーザーに対して事実確認を行うことがありますが、争いについてはユーザー間で解決するものとし、当社は争いの仲裁を行わない他、一切の責任も負いません。</w:t>
      </w:r>
    </w:p>
    <w:p w14:paraId="0184DB68" w14:textId="77777777" w:rsidR="00EB477E" w:rsidRDefault="00EB477E" w:rsidP="00EB477E">
      <w:pPr>
        <w:ind w:left="210" w:hangingChars="100" w:hanging="210"/>
      </w:pPr>
      <w:r>
        <w:rPr>
          <w:rFonts w:hint="eastAsia"/>
        </w:rPr>
        <w:t>４．当社は、本サービスの利用に関しユーザーが被った損害について、一切賠償の責任を負いません。なお、消費者契約法の適用その他の理由により、本項その他当社の損害賠償責任を免責する規定にかかわらず当社がユーザーに対して損害賠償責任を負う場合においても、当社の賠償責任は、損害の事由が生じた時点から遡って過去１年間の期間にユーザーから現実に受領したサービスの利用料金の総額を上限とし、ユーザーの事業機会の損失、逸失利益、データ滅失・毀損によって生じた損害については、契約責任、不法行為責任その他請求の原因を問わず、いかなる賠償責任も負いません。</w:t>
      </w:r>
    </w:p>
    <w:p w14:paraId="60E1CDEA" w14:textId="77777777" w:rsidR="00EB477E" w:rsidRDefault="00EB477E" w:rsidP="00EB477E">
      <w:pPr>
        <w:ind w:left="210" w:hangingChars="100" w:hanging="210"/>
      </w:pPr>
      <w:r>
        <w:rPr>
          <w:rFonts w:hint="eastAsia"/>
        </w:rPr>
        <w:t>５．当社は、システムの過負荷、システム及びアプリケーションの不具合など、いかなる事由によってもデータ破損・紛失に関して一切の責任を負いません。</w:t>
      </w:r>
    </w:p>
    <w:p w14:paraId="51A57F7F" w14:textId="77777777" w:rsidR="00EB477E" w:rsidRDefault="00EB477E" w:rsidP="00EB477E">
      <w:pPr>
        <w:ind w:left="210" w:hangingChars="100" w:hanging="210"/>
      </w:pPr>
      <w:r>
        <w:rPr>
          <w:rFonts w:hint="eastAsia"/>
        </w:rPr>
        <w:t>６．当社は、本サービスの内容変更、中断、終了によって生じたいかなる損害についても、一切責任を負いません。</w:t>
      </w:r>
    </w:p>
    <w:p w14:paraId="5519093F" w14:textId="77777777" w:rsidR="00EB477E" w:rsidRDefault="00EB477E" w:rsidP="00EB477E">
      <w:pPr>
        <w:ind w:left="210" w:hangingChars="100" w:hanging="210"/>
      </w:pPr>
    </w:p>
    <w:p w14:paraId="3C84951F" w14:textId="77777777" w:rsidR="00EB477E" w:rsidRDefault="00EB477E" w:rsidP="00EB477E">
      <w:pPr>
        <w:ind w:left="210" w:hangingChars="100" w:hanging="210"/>
      </w:pPr>
      <w:r>
        <w:rPr>
          <w:rFonts w:hint="eastAsia"/>
        </w:rPr>
        <w:t>第１</w:t>
      </w:r>
      <w:r w:rsidR="00012824">
        <w:rPr>
          <w:rFonts w:hint="eastAsia"/>
        </w:rPr>
        <w:t>３</w:t>
      </w:r>
      <w:r>
        <w:rPr>
          <w:rFonts w:hint="eastAsia"/>
        </w:rPr>
        <w:t>条（権利帰属）</w:t>
      </w:r>
    </w:p>
    <w:p w14:paraId="45599AEE" w14:textId="77777777" w:rsidR="00EB477E" w:rsidRDefault="00EB477E" w:rsidP="00EB477E">
      <w:pPr>
        <w:ind w:left="210" w:hangingChars="100" w:hanging="210"/>
      </w:pPr>
      <w:r>
        <w:rPr>
          <w:rFonts w:hint="eastAsia"/>
        </w:rPr>
        <w:t>１．当サイト及びサービスに関する所有権及び知的財産権は全て当社又は当社にライセンスを許諾している者に帰属しており、本規約に定めるユーザー登録に基づく本サービスの利用許諾は、当サイト又は本サービスに関する当社又は当社にライセンスを許諾している者の知的財産権の使用許諾を意味するものではありません。</w:t>
      </w:r>
    </w:p>
    <w:p w14:paraId="1999800B" w14:textId="77777777" w:rsidR="00EB477E" w:rsidRDefault="00EB477E" w:rsidP="00EB477E">
      <w:pPr>
        <w:ind w:left="210" w:hangingChars="100" w:hanging="210"/>
      </w:pPr>
      <w:r>
        <w:rPr>
          <w:rFonts w:hint="eastAsia"/>
        </w:rPr>
        <w:t>２．当サイト又は本サービスにおいて、ユーザーが投稿その他送信を行った文章、画像、動画その他のデータについては、当社は、サービス提供の範囲内において無償で自由に利用（複製、複写、改変、第三者への再許諾その他のあらゆる利用を含みます。）することができるものとします。</w:t>
      </w:r>
    </w:p>
    <w:p w14:paraId="30D1E8D5" w14:textId="77777777" w:rsidR="00EB477E" w:rsidRDefault="00EB477E" w:rsidP="00EB477E">
      <w:pPr>
        <w:ind w:left="210" w:hangingChars="100" w:hanging="210"/>
      </w:pPr>
    </w:p>
    <w:p w14:paraId="7FDE0E1D" w14:textId="77777777" w:rsidR="00EB477E" w:rsidRDefault="00EB477E" w:rsidP="00EB477E">
      <w:pPr>
        <w:ind w:left="210" w:hangingChars="100" w:hanging="210"/>
      </w:pPr>
      <w:r>
        <w:rPr>
          <w:rFonts w:hint="eastAsia"/>
        </w:rPr>
        <w:t>第１</w:t>
      </w:r>
      <w:r w:rsidR="00012824">
        <w:rPr>
          <w:rFonts w:hint="eastAsia"/>
        </w:rPr>
        <w:t>４</w:t>
      </w:r>
      <w:r>
        <w:rPr>
          <w:rFonts w:hint="eastAsia"/>
        </w:rPr>
        <w:t>条（通知）</w:t>
      </w:r>
    </w:p>
    <w:p w14:paraId="04D06D78" w14:textId="77777777" w:rsidR="00EB477E" w:rsidRDefault="00EB477E" w:rsidP="00EB477E">
      <w:pPr>
        <w:ind w:firstLineChars="100" w:firstLine="210"/>
      </w:pPr>
      <w:r>
        <w:rPr>
          <w:rFonts w:hint="eastAsia"/>
        </w:rPr>
        <w:t>本</w:t>
      </w:r>
      <w:r w:rsidRPr="00EB477E">
        <w:rPr>
          <w:rFonts w:hint="eastAsia"/>
        </w:rPr>
        <w:t>サービスに関する通知その他本規約に定める当社からユーザーに対する通知は、電子メールによる方法その他当社の定める方法によって行うものとします。通知は、当社からの発信によってその効力が生ずるものとします。</w:t>
      </w:r>
    </w:p>
    <w:p w14:paraId="4B043CAE" w14:textId="77777777" w:rsidR="00EB477E" w:rsidRDefault="00EB477E" w:rsidP="00EB477E"/>
    <w:p w14:paraId="7C98BFDD" w14:textId="77777777" w:rsidR="00EB477E" w:rsidRDefault="00EB477E" w:rsidP="00EB477E">
      <w:r>
        <w:rPr>
          <w:rFonts w:hint="eastAsia"/>
        </w:rPr>
        <w:t>第１</w:t>
      </w:r>
      <w:r w:rsidR="00012824">
        <w:rPr>
          <w:rFonts w:hint="eastAsia"/>
        </w:rPr>
        <w:t>５</w:t>
      </w:r>
      <w:r>
        <w:rPr>
          <w:rFonts w:hint="eastAsia"/>
        </w:rPr>
        <w:t>条（損害賠償）</w:t>
      </w:r>
    </w:p>
    <w:p w14:paraId="0B058DA1" w14:textId="77777777" w:rsidR="00EB477E" w:rsidRDefault="00EB477E" w:rsidP="00EB477E">
      <w:pPr>
        <w:ind w:left="210" w:hangingChars="100" w:hanging="210"/>
      </w:pPr>
      <w:r>
        <w:rPr>
          <w:rFonts w:hint="eastAsia"/>
        </w:rPr>
        <w:t>１．ユーザーは、本規約に違反した場合、又は本サービスの利用に関して当社に損害を与えた場合、当社に対しその損害を賠償しなければなりません。</w:t>
      </w:r>
    </w:p>
    <w:p w14:paraId="6F171534" w14:textId="534E3EE0" w:rsidR="00EB477E" w:rsidRDefault="00EB477E" w:rsidP="00EB477E">
      <w:pPr>
        <w:ind w:left="210" w:hangingChars="100" w:hanging="210"/>
      </w:pPr>
      <w:r>
        <w:rPr>
          <w:rFonts w:hint="eastAsia"/>
        </w:rPr>
        <w:t>２．ユーザーによる本サービスの利用に関して、当社が、他のユーザー、外部</w:t>
      </w:r>
      <w:r>
        <w:t>SNS事業者その他の第三者から権利侵害その他の理由により何らかの請求を受けた場合は、ユーザ</w:t>
      </w:r>
      <w:r>
        <w:lastRenderedPageBreak/>
        <w:t>ーは当該請求に基づき当社が当該第三者に支払を余儀なくされた金額を賠償しなければならないものとします。</w:t>
      </w:r>
    </w:p>
    <w:p w14:paraId="6395632D" w14:textId="77777777" w:rsidR="00EB477E" w:rsidRDefault="00EB477E" w:rsidP="00EB477E"/>
    <w:p w14:paraId="750A95C7" w14:textId="77777777" w:rsidR="00EB477E" w:rsidRDefault="00EB477E" w:rsidP="00EB477E">
      <w:r>
        <w:rPr>
          <w:rFonts w:hint="eastAsia"/>
        </w:rPr>
        <w:t>第１</w:t>
      </w:r>
      <w:r w:rsidR="00012824">
        <w:rPr>
          <w:rFonts w:hint="eastAsia"/>
        </w:rPr>
        <w:t>６</w:t>
      </w:r>
      <w:r>
        <w:rPr>
          <w:rFonts w:hint="eastAsia"/>
        </w:rPr>
        <w:t>条（分離可能性）</w:t>
      </w:r>
    </w:p>
    <w:p w14:paraId="3220EABB" w14:textId="77777777" w:rsidR="00EB477E" w:rsidRDefault="00EB477E" w:rsidP="00EB477E">
      <w:pPr>
        <w:ind w:firstLineChars="100" w:firstLine="210"/>
      </w:pPr>
      <w:r w:rsidRPr="00EB477E">
        <w:rPr>
          <w:rFonts w:hint="eastAsia"/>
        </w:rPr>
        <w:t>本規約のいずれかの条項又はその一部が、消費者契約法その他の法令等により無効又は執行不能と判断された場合であっても、本規約の残りの規定及び一部が無効又は執行不能と判断された規定の残りの部分は、継続して完全に効力を有し、当社及びユーザーは、当該無効若しくは執行不能の条項又は部分を適法とし、執行力を持たせるために必要な範囲で修正し、当該無効若しくは執行不能な条項又は部分の趣旨並びに法律的及び経済的に同等の効果を確保できるように努めるものとします。</w:t>
      </w:r>
    </w:p>
    <w:p w14:paraId="33D9D017" w14:textId="77777777" w:rsidR="00EB477E" w:rsidRDefault="00EB477E" w:rsidP="00EB477E">
      <w:pPr>
        <w:ind w:firstLineChars="100" w:firstLine="210"/>
      </w:pPr>
    </w:p>
    <w:p w14:paraId="4610D91F" w14:textId="77777777" w:rsidR="00EB477E" w:rsidRDefault="00EB477E" w:rsidP="00EB477E">
      <w:r>
        <w:rPr>
          <w:rFonts w:hint="eastAsia"/>
        </w:rPr>
        <w:t>第</w:t>
      </w:r>
      <w:r w:rsidR="00012824">
        <w:rPr>
          <w:rFonts w:hint="eastAsia"/>
        </w:rPr>
        <w:t>１７</w:t>
      </w:r>
      <w:r>
        <w:rPr>
          <w:rFonts w:hint="eastAsia"/>
        </w:rPr>
        <w:t>条（準拠法及び管轄）</w:t>
      </w:r>
    </w:p>
    <w:p w14:paraId="0F666124" w14:textId="77777777" w:rsidR="00EB477E" w:rsidRDefault="00EB477E" w:rsidP="00EB477E">
      <w:r>
        <w:rPr>
          <w:rFonts w:hint="eastAsia"/>
        </w:rPr>
        <w:t>本規約の準拠法は日本法とします。</w:t>
      </w:r>
    </w:p>
    <w:p w14:paraId="65A9649D" w14:textId="77777777" w:rsidR="00EB477E" w:rsidRDefault="00EB477E" w:rsidP="00EB477E">
      <w:r>
        <w:rPr>
          <w:rFonts w:hint="eastAsia"/>
        </w:rPr>
        <w:t>サービス又は本規約に関して、当社とユーザー間で生じた紛争については東京簡易裁判所もしくは東京地方裁判所を専属管轄裁判所とします。</w:t>
      </w:r>
    </w:p>
    <w:p w14:paraId="2E85C044" w14:textId="77777777" w:rsidR="00EB477E" w:rsidRDefault="00EB477E" w:rsidP="00EB477E"/>
    <w:p w14:paraId="5C2DB363" w14:textId="5008594C" w:rsidR="00EB477E" w:rsidRDefault="00EB477E" w:rsidP="00EB477E"/>
    <w:p w14:paraId="6B56978B" w14:textId="3AF066AE" w:rsidR="00C34BBC" w:rsidRDefault="00C34BBC" w:rsidP="00EB477E">
      <w:r>
        <w:rPr>
          <w:rFonts w:hint="eastAsia"/>
        </w:rPr>
        <w:t>●●年●月●日制定</w:t>
      </w:r>
    </w:p>
    <w:p w14:paraId="339FEDDD" w14:textId="19750A29" w:rsidR="00663E28" w:rsidRDefault="00663E28" w:rsidP="00EB477E"/>
    <w:p w14:paraId="3A137653" w14:textId="6A53CEC0" w:rsidR="00663E28" w:rsidRDefault="00663E28" w:rsidP="00EB477E"/>
    <w:p w14:paraId="2C2F9729" w14:textId="0BF9DA64" w:rsidR="00637E49" w:rsidRDefault="00637E49" w:rsidP="00EB477E"/>
    <w:p w14:paraId="0B3BF54A" w14:textId="163DCBE3" w:rsidR="00637E49" w:rsidRDefault="00637E49" w:rsidP="00EB477E"/>
    <w:p w14:paraId="5BC37930" w14:textId="77777777" w:rsidR="00637E49" w:rsidRDefault="00637E49" w:rsidP="00EB477E">
      <w:pPr>
        <w:rPr>
          <w:rFonts w:hint="eastAsia"/>
        </w:rPr>
      </w:pPr>
    </w:p>
    <w:p w14:paraId="4E5CEC81" w14:textId="77777777" w:rsidR="00663E28" w:rsidRDefault="00663E28" w:rsidP="00663E28"/>
    <w:p w14:paraId="5DEA0154" w14:textId="77777777" w:rsidR="00663E28" w:rsidRDefault="00663E28" w:rsidP="00663E28">
      <w:pPr>
        <w:pBdr>
          <w:top w:val="single" w:sz="4" w:space="1" w:color="auto"/>
          <w:left w:val="single" w:sz="4" w:space="4" w:color="auto"/>
          <w:bottom w:val="single" w:sz="4" w:space="1" w:color="auto"/>
          <w:right w:val="single" w:sz="4" w:space="4" w:color="auto"/>
        </w:pBdr>
      </w:pPr>
      <w:r>
        <w:rPr>
          <w:rFonts w:hint="eastAsia"/>
        </w:rPr>
        <w:t>【使用方法・注意事項】</w:t>
      </w:r>
    </w:p>
    <w:p w14:paraId="7541E601" w14:textId="1FF955F2" w:rsidR="00663E28" w:rsidRDefault="00663E28" w:rsidP="00663E28">
      <w:pPr>
        <w:pBdr>
          <w:top w:val="single" w:sz="4" w:space="1" w:color="auto"/>
          <w:left w:val="single" w:sz="4" w:space="4" w:color="auto"/>
          <w:bottom w:val="single" w:sz="4" w:space="1" w:color="auto"/>
          <w:right w:val="single" w:sz="4" w:space="4" w:color="auto"/>
        </w:pBdr>
      </w:pPr>
      <w:r>
        <w:rPr>
          <w:rFonts w:hint="eastAsia"/>
        </w:rPr>
        <w:t>本</w:t>
      </w:r>
      <w:r w:rsidR="00DB20C0">
        <w:rPr>
          <w:rFonts w:hint="eastAsia"/>
        </w:rPr>
        <w:t>利用規約</w:t>
      </w:r>
      <w:r>
        <w:rPr>
          <w:rFonts w:hint="eastAsia"/>
        </w:rPr>
        <w:t>を「たたき台」として、企業様がこれから</w:t>
      </w:r>
      <w:r w:rsidR="00DB20C0">
        <w:rPr>
          <w:rFonts w:hint="eastAsia"/>
        </w:rPr>
        <w:t>策定</w:t>
      </w:r>
      <w:r>
        <w:rPr>
          <w:rFonts w:hint="eastAsia"/>
        </w:rPr>
        <w:t>されようとしている</w:t>
      </w:r>
      <w:r w:rsidR="00DB20C0">
        <w:rPr>
          <w:rFonts w:hint="eastAsia"/>
        </w:rPr>
        <w:t>利用規約</w:t>
      </w:r>
      <w:r>
        <w:rPr>
          <w:rFonts w:hint="eastAsia"/>
        </w:rPr>
        <w:t>に抜け漏れがないか等ご確認を頂ければと思います。</w:t>
      </w:r>
    </w:p>
    <w:p w14:paraId="7C21A32E" w14:textId="3B62E401" w:rsidR="00663E28" w:rsidRDefault="00663E28" w:rsidP="00663E28">
      <w:pPr>
        <w:pBdr>
          <w:top w:val="single" w:sz="4" w:space="1" w:color="auto"/>
          <w:left w:val="single" w:sz="4" w:space="4" w:color="auto"/>
          <w:bottom w:val="single" w:sz="4" w:space="1" w:color="auto"/>
          <w:right w:val="single" w:sz="4" w:space="4" w:color="auto"/>
        </w:pBdr>
      </w:pPr>
      <w:r>
        <w:rPr>
          <w:rFonts w:hint="eastAsia"/>
        </w:rPr>
        <w:t>ただし、本</w:t>
      </w:r>
      <w:r w:rsidR="00DB20C0">
        <w:rPr>
          <w:rFonts w:hint="eastAsia"/>
        </w:rPr>
        <w:t>利用規約</w:t>
      </w:r>
      <w:r>
        <w:rPr>
          <w:rFonts w:hint="eastAsia"/>
        </w:rPr>
        <w:t>はあくまで「たたき台」です。</w:t>
      </w:r>
    </w:p>
    <w:p w14:paraId="317E0E6D" w14:textId="41CA24FB" w:rsidR="00663E28" w:rsidRDefault="00663E28" w:rsidP="00663E28">
      <w:pPr>
        <w:pBdr>
          <w:top w:val="single" w:sz="4" w:space="1" w:color="auto"/>
          <w:left w:val="single" w:sz="4" w:space="4" w:color="auto"/>
          <w:bottom w:val="single" w:sz="4" w:space="1" w:color="auto"/>
          <w:right w:val="single" w:sz="4" w:space="4" w:color="auto"/>
        </w:pBdr>
      </w:pPr>
      <w:r>
        <w:rPr>
          <w:rFonts w:hint="eastAsia"/>
        </w:rPr>
        <w:t>それぞれの</w:t>
      </w:r>
      <w:r w:rsidR="00DB20C0">
        <w:rPr>
          <w:rFonts w:hint="eastAsia"/>
        </w:rPr>
        <w:t>サービス</w:t>
      </w:r>
      <w:r>
        <w:rPr>
          <w:rFonts w:hint="eastAsia"/>
        </w:rPr>
        <w:t>には、適宜、</w:t>
      </w:r>
      <w:r w:rsidR="00DB20C0">
        <w:rPr>
          <w:rFonts w:hint="eastAsia"/>
        </w:rPr>
        <w:t>ユーザーに</w:t>
      </w:r>
      <w:r>
        <w:rPr>
          <w:rFonts w:hint="eastAsia"/>
        </w:rPr>
        <w:t>守ってもらいたい事項、リスクとなる事項等が存在することが一般的です。</w:t>
      </w:r>
    </w:p>
    <w:p w14:paraId="4BFC4908" w14:textId="3CAA3C15" w:rsidR="00663E28" w:rsidRDefault="00663E28" w:rsidP="00663E28">
      <w:pPr>
        <w:pBdr>
          <w:top w:val="single" w:sz="4" w:space="1" w:color="auto"/>
          <w:left w:val="single" w:sz="4" w:space="4" w:color="auto"/>
          <w:bottom w:val="single" w:sz="4" w:space="1" w:color="auto"/>
          <w:right w:val="single" w:sz="4" w:space="4" w:color="auto"/>
        </w:pBdr>
      </w:pPr>
      <w:r>
        <w:rPr>
          <w:rFonts w:hint="eastAsia"/>
        </w:rPr>
        <w:t>直法律事務所では、取引をされる契約書</w:t>
      </w:r>
      <w:r w:rsidR="00DB20C0">
        <w:rPr>
          <w:rFonts w:hint="eastAsia"/>
        </w:rPr>
        <w:t>や利用規約</w:t>
      </w:r>
      <w:r>
        <w:rPr>
          <w:rFonts w:hint="eastAsia"/>
        </w:rPr>
        <w:t>のレビューはもちろんのこと、契約書</w:t>
      </w:r>
      <w:r w:rsidR="00DB20C0">
        <w:rPr>
          <w:rFonts w:hint="eastAsia"/>
        </w:rPr>
        <w:t>や利用規約</w:t>
      </w:r>
      <w:r>
        <w:rPr>
          <w:rFonts w:hint="eastAsia"/>
        </w:rPr>
        <w:t>を使いこなしていただくために契約書</w:t>
      </w:r>
      <w:r w:rsidR="00DB20C0">
        <w:rPr>
          <w:rFonts w:hint="eastAsia"/>
        </w:rPr>
        <w:t>・利用規約</w:t>
      </w:r>
      <w:r>
        <w:rPr>
          <w:rFonts w:hint="eastAsia"/>
        </w:rPr>
        <w:t>の解説も行って納品をいたします。もし、</w:t>
      </w:r>
      <w:r w:rsidR="00DB20C0">
        <w:rPr>
          <w:rFonts w:hint="eastAsia"/>
        </w:rPr>
        <w:t>策定</w:t>
      </w:r>
      <w:r>
        <w:rPr>
          <w:rFonts w:hint="eastAsia"/>
        </w:rPr>
        <w:t>される</w:t>
      </w:r>
      <w:r w:rsidR="00DB20C0">
        <w:rPr>
          <w:rFonts w:hint="eastAsia"/>
        </w:rPr>
        <w:t>利用規約</w:t>
      </w:r>
      <w:r>
        <w:rPr>
          <w:rFonts w:hint="eastAsia"/>
        </w:rPr>
        <w:t>の内容にご不安がありましたら、お気軽に直法律事務所までご連絡をください。</w:t>
      </w:r>
    </w:p>
    <w:p w14:paraId="288AA527" w14:textId="77777777" w:rsidR="00663E28" w:rsidRDefault="00663E28" w:rsidP="00663E28">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69EE9C90" w14:textId="77777777" w:rsidR="00663E28" w:rsidRDefault="00663E28" w:rsidP="00663E28">
      <w:pPr>
        <w:pBdr>
          <w:top w:val="single" w:sz="4" w:space="1" w:color="auto"/>
          <w:left w:val="single" w:sz="4" w:space="4" w:color="auto"/>
          <w:bottom w:val="single" w:sz="4" w:space="1" w:color="auto"/>
          <w:right w:val="single" w:sz="4" w:space="4" w:color="auto"/>
        </w:pBdr>
      </w:pPr>
    </w:p>
    <w:p w14:paraId="01F92086" w14:textId="77777777" w:rsidR="00663E28" w:rsidRDefault="00663E28" w:rsidP="00663E28">
      <w:pPr>
        <w:pBdr>
          <w:top w:val="single" w:sz="4" w:space="1" w:color="auto"/>
          <w:left w:val="single" w:sz="4" w:space="4" w:color="auto"/>
          <w:bottom w:val="single" w:sz="4" w:space="1" w:color="auto"/>
          <w:right w:val="single" w:sz="4" w:space="4" w:color="auto"/>
        </w:pBdr>
      </w:pPr>
      <w:r>
        <w:rPr>
          <w:rFonts w:hint="eastAsia"/>
        </w:rPr>
        <w:t>～顧問サービスのご案内～</w:t>
      </w:r>
    </w:p>
    <w:p w14:paraId="4D6170D9" w14:textId="69CFC1F4" w:rsidR="00663E28" w:rsidRDefault="00663E28" w:rsidP="00663E28">
      <w:pPr>
        <w:pBdr>
          <w:top w:val="single" w:sz="4" w:space="1" w:color="auto"/>
          <w:left w:val="single" w:sz="4" w:space="4" w:color="auto"/>
          <w:bottom w:val="single" w:sz="4" w:space="1" w:color="auto"/>
          <w:right w:val="single" w:sz="4" w:space="4" w:color="auto"/>
        </w:pBdr>
      </w:pPr>
      <w:r>
        <w:rPr>
          <w:rFonts w:hint="eastAsia"/>
        </w:rPr>
        <w:t>直法律事務所の顧問先企業様には、</w:t>
      </w:r>
      <w:r w:rsidR="00637E49">
        <w:rPr>
          <w:rFonts w:hint="eastAsia"/>
        </w:rPr>
        <w:t>本利用規約</w:t>
      </w:r>
      <w:r>
        <w:rPr>
          <w:rFonts w:hint="eastAsia"/>
        </w:rPr>
        <w:t>の他にも、法律改正に応じた１００を超える契約書や社内書式を共有し、未然に法律トラブルを防止する体制を敷くように整えていきます。</w:t>
      </w:r>
    </w:p>
    <w:p w14:paraId="2E330934" w14:textId="625093B1" w:rsidR="00663E28" w:rsidRDefault="00663E28" w:rsidP="00663E28">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76F4EE99" w14:textId="77777777" w:rsidR="00663E28" w:rsidRDefault="00663E28" w:rsidP="00663E28">
      <w:pPr>
        <w:pBdr>
          <w:top w:val="single" w:sz="4" w:space="1" w:color="auto"/>
          <w:left w:val="single" w:sz="4" w:space="4" w:color="auto"/>
          <w:bottom w:val="single" w:sz="4" w:space="1" w:color="auto"/>
          <w:right w:val="single" w:sz="4" w:space="4" w:color="auto"/>
        </w:pBdr>
      </w:pPr>
    </w:p>
    <w:p w14:paraId="357E6E5E" w14:textId="77777777" w:rsidR="00663E28" w:rsidRPr="00663E28" w:rsidRDefault="00663E28" w:rsidP="00EB477E"/>
    <w:sectPr w:rsidR="00663E28" w:rsidRPr="00663E28">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2:16:00Z" w:initials="n">
    <w:p w14:paraId="14DD77A9" w14:textId="2BC691FC" w:rsidR="00071865" w:rsidRDefault="00071865" w:rsidP="00071865">
      <w:pPr>
        <w:pStyle w:val="a6"/>
      </w:pPr>
      <w:r>
        <w:rPr>
          <w:rStyle w:val="a5"/>
        </w:rPr>
        <w:annotationRef/>
      </w:r>
      <w:r>
        <w:rPr>
          <w:rFonts w:hint="eastAsia"/>
        </w:rPr>
        <w:t>利用規約の作成方法を詳しくお知りになりたい方は、当事務所のオウンドメディアの以下の記事をご覧ください。</w:t>
      </w:r>
    </w:p>
    <w:p w14:paraId="545CD0A8" w14:textId="77777777" w:rsidR="00071865" w:rsidRDefault="00154898" w:rsidP="00071865">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071865">
          <w:rPr>
            <w:rStyle w:val="ae"/>
            <w:rFonts w:ascii="游ゴシック Medium" w:eastAsia="游ゴシック Medium" w:hAnsi="游ゴシック Medium" w:hint="eastAsia"/>
            <w:color w:val="6699FF"/>
          </w:rPr>
          <w:t>●【法務担当者が一人でできる！】利用規約作成マニュアル【ひな形付】</w:t>
        </w:r>
      </w:hyperlink>
    </w:p>
    <w:p w14:paraId="07BD9BD2" w14:textId="77777777" w:rsidR="00071865" w:rsidRDefault="00154898" w:rsidP="00071865">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071865">
          <w:rPr>
            <w:rStyle w:val="ae"/>
            <w:rFonts w:ascii="游ゴシック Medium" w:eastAsia="游ゴシック Medium" w:hAnsi="游ゴシック Medium" w:hint="eastAsia"/>
            <w:color w:val="0033FF"/>
          </w:rPr>
          <w:t>●【改定必須！】利用規約の改正民法への対応ポイント</w:t>
        </w:r>
      </w:hyperlink>
    </w:p>
    <w:p w14:paraId="07BD540B" w14:textId="4B269C96" w:rsidR="00071865" w:rsidRDefault="00071865">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D54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EC4" w16cex:dateUtc="2021-08-03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D540B" w16cid:durableId="24B43E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B320" w14:textId="77777777" w:rsidR="00154898" w:rsidRDefault="00154898" w:rsidP="00D11A1B">
      <w:r>
        <w:separator/>
      </w:r>
    </w:p>
  </w:endnote>
  <w:endnote w:type="continuationSeparator" w:id="0">
    <w:p w14:paraId="49DA4FE0" w14:textId="77777777" w:rsidR="00154898" w:rsidRDefault="00154898" w:rsidP="00D1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9165" w14:textId="77777777" w:rsidR="00663E28" w:rsidRPr="00545EF4" w:rsidRDefault="00663E28" w:rsidP="00663E28">
    <w:pPr>
      <w:pStyle w:val="ac"/>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08DD8AF1" wp14:editId="3627E923">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BD447"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58088B2F" w14:textId="77777777" w:rsidR="00663E28" w:rsidRDefault="00663E28" w:rsidP="00663E28">
    <w:pPr>
      <w:pStyle w:val="ac"/>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e"/>
          <w:sz w:val="18"/>
          <w:szCs w:val="20"/>
        </w:rPr>
        <w:t>info@nao-lawoffice.jp</w:t>
      </w:r>
    </w:hyperlink>
  </w:p>
  <w:p w14:paraId="04250D16" w14:textId="0A3E17FA" w:rsidR="00663E28" w:rsidRPr="00637E49" w:rsidRDefault="00663E28">
    <w:pPr>
      <w:pStyle w:val="ac"/>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e"/>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9F11" w14:textId="77777777" w:rsidR="00154898" w:rsidRDefault="00154898" w:rsidP="00D11A1B">
      <w:r>
        <w:separator/>
      </w:r>
    </w:p>
  </w:footnote>
  <w:footnote w:type="continuationSeparator" w:id="0">
    <w:p w14:paraId="15CD5C7D" w14:textId="77777777" w:rsidR="00154898" w:rsidRDefault="00154898" w:rsidP="00D1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0E0E" w14:textId="7A11813D" w:rsidR="00637E49" w:rsidRDefault="00637E49">
    <w:pPr>
      <w:pStyle w:val="aa"/>
    </w:pPr>
    <w:r>
      <w:rPr>
        <w:noProof/>
      </w:rPr>
      <w:drawing>
        <wp:anchor distT="0" distB="0" distL="114300" distR="114300" simplePos="0" relativeHeight="251661312" behindDoc="0" locked="0" layoutInCell="1" allowOverlap="1" wp14:anchorId="0C97FC0C" wp14:editId="108EC315">
          <wp:simplePos x="0" y="0"/>
          <wp:positionH relativeFrom="margin">
            <wp:posOffset>4320540</wp:posOffset>
          </wp:positionH>
          <wp:positionV relativeFrom="paragraph">
            <wp:posOffset>-431800</wp:posOffset>
          </wp:positionV>
          <wp:extent cx="1028880" cy="10288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DF"/>
    <w:rsid w:val="00012824"/>
    <w:rsid w:val="00071865"/>
    <w:rsid w:val="00103C85"/>
    <w:rsid w:val="00154898"/>
    <w:rsid w:val="00155A20"/>
    <w:rsid w:val="00184103"/>
    <w:rsid w:val="002C17DF"/>
    <w:rsid w:val="002D2B14"/>
    <w:rsid w:val="0051793F"/>
    <w:rsid w:val="00570A6F"/>
    <w:rsid w:val="005E540B"/>
    <w:rsid w:val="00631563"/>
    <w:rsid w:val="00637E49"/>
    <w:rsid w:val="00663E28"/>
    <w:rsid w:val="0071097F"/>
    <w:rsid w:val="0076324D"/>
    <w:rsid w:val="009B491F"/>
    <w:rsid w:val="009C1386"/>
    <w:rsid w:val="00A64C25"/>
    <w:rsid w:val="00AA0802"/>
    <w:rsid w:val="00B45A9C"/>
    <w:rsid w:val="00C34BBC"/>
    <w:rsid w:val="00D11A1B"/>
    <w:rsid w:val="00DB20C0"/>
    <w:rsid w:val="00DE4271"/>
    <w:rsid w:val="00E778C6"/>
    <w:rsid w:val="00EB477E"/>
    <w:rsid w:val="00FB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862CC"/>
  <w15:chartTrackingRefBased/>
  <w15:docId w15:val="{814D7912-5A73-41B5-8F86-31937DB4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8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78C6"/>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70A6F"/>
    <w:rPr>
      <w:sz w:val="18"/>
      <w:szCs w:val="18"/>
    </w:rPr>
  </w:style>
  <w:style w:type="paragraph" w:styleId="a6">
    <w:name w:val="annotation text"/>
    <w:basedOn w:val="a"/>
    <w:link w:val="a7"/>
    <w:uiPriority w:val="99"/>
    <w:semiHidden/>
    <w:unhideWhenUsed/>
    <w:rsid w:val="00570A6F"/>
    <w:pPr>
      <w:jc w:val="left"/>
    </w:pPr>
  </w:style>
  <w:style w:type="character" w:customStyle="1" w:styleId="a7">
    <w:name w:val="コメント文字列 (文字)"/>
    <w:basedOn w:val="a0"/>
    <w:link w:val="a6"/>
    <w:uiPriority w:val="99"/>
    <w:semiHidden/>
    <w:rsid w:val="00570A6F"/>
  </w:style>
  <w:style w:type="paragraph" w:styleId="a8">
    <w:name w:val="annotation subject"/>
    <w:basedOn w:val="a6"/>
    <w:next w:val="a6"/>
    <w:link w:val="a9"/>
    <w:uiPriority w:val="99"/>
    <w:semiHidden/>
    <w:unhideWhenUsed/>
    <w:rsid w:val="00570A6F"/>
    <w:rPr>
      <w:b/>
      <w:bCs/>
    </w:rPr>
  </w:style>
  <w:style w:type="character" w:customStyle="1" w:styleId="a9">
    <w:name w:val="コメント内容 (文字)"/>
    <w:basedOn w:val="a7"/>
    <w:link w:val="a8"/>
    <w:uiPriority w:val="99"/>
    <w:semiHidden/>
    <w:rsid w:val="00570A6F"/>
    <w:rPr>
      <w:b/>
      <w:bCs/>
    </w:rPr>
  </w:style>
  <w:style w:type="paragraph" w:styleId="aa">
    <w:name w:val="header"/>
    <w:basedOn w:val="a"/>
    <w:link w:val="ab"/>
    <w:uiPriority w:val="99"/>
    <w:unhideWhenUsed/>
    <w:rsid w:val="00D11A1B"/>
    <w:pPr>
      <w:tabs>
        <w:tab w:val="center" w:pos="4252"/>
        <w:tab w:val="right" w:pos="8504"/>
      </w:tabs>
      <w:snapToGrid w:val="0"/>
    </w:pPr>
  </w:style>
  <w:style w:type="character" w:customStyle="1" w:styleId="ab">
    <w:name w:val="ヘッダー (文字)"/>
    <w:basedOn w:val="a0"/>
    <w:link w:val="aa"/>
    <w:uiPriority w:val="99"/>
    <w:rsid w:val="00D11A1B"/>
  </w:style>
  <w:style w:type="paragraph" w:styleId="ac">
    <w:name w:val="footer"/>
    <w:basedOn w:val="a"/>
    <w:link w:val="ad"/>
    <w:uiPriority w:val="99"/>
    <w:unhideWhenUsed/>
    <w:rsid w:val="00D11A1B"/>
    <w:pPr>
      <w:tabs>
        <w:tab w:val="center" w:pos="4252"/>
        <w:tab w:val="right" w:pos="8504"/>
      </w:tabs>
      <w:snapToGrid w:val="0"/>
    </w:pPr>
  </w:style>
  <w:style w:type="character" w:customStyle="1" w:styleId="ad">
    <w:name w:val="フッター (文字)"/>
    <w:basedOn w:val="a0"/>
    <w:link w:val="ac"/>
    <w:uiPriority w:val="99"/>
    <w:rsid w:val="00D11A1B"/>
  </w:style>
  <w:style w:type="character" w:styleId="ae">
    <w:name w:val="Hyperlink"/>
    <w:basedOn w:val="a0"/>
    <w:uiPriority w:val="99"/>
    <w:unhideWhenUsed/>
    <w:rsid w:val="00071865"/>
    <w:rPr>
      <w:color w:val="0000FF"/>
      <w:u w:val="single"/>
    </w:rPr>
  </w:style>
  <w:style w:type="paragraph" w:styleId="Web">
    <w:name w:val="Normal (Web)"/>
    <w:basedOn w:val="a"/>
    <w:uiPriority w:val="99"/>
    <w:semiHidden/>
    <w:unhideWhenUsed/>
    <w:rsid w:val="00071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7249">
      <w:bodyDiv w:val="1"/>
      <w:marLeft w:val="0"/>
      <w:marRight w:val="0"/>
      <w:marTop w:val="0"/>
      <w:marBottom w:val="0"/>
      <w:divBdr>
        <w:top w:val="none" w:sz="0" w:space="0" w:color="auto"/>
        <w:left w:val="none" w:sz="0" w:space="0" w:color="auto"/>
        <w:bottom w:val="none" w:sz="0" w:space="0" w:color="auto"/>
        <w:right w:val="none" w:sz="0" w:space="0" w:color="auto"/>
      </w:divBdr>
    </w:div>
    <w:div w:id="116686372">
      <w:bodyDiv w:val="1"/>
      <w:marLeft w:val="0"/>
      <w:marRight w:val="0"/>
      <w:marTop w:val="0"/>
      <w:marBottom w:val="0"/>
      <w:divBdr>
        <w:top w:val="none" w:sz="0" w:space="0" w:color="auto"/>
        <w:left w:val="none" w:sz="0" w:space="0" w:color="auto"/>
        <w:bottom w:val="none" w:sz="0" w:space="0" w:color="auto"/>
        <w:right w:val="none" w:sz="0" w:space="0" w:color="auto"/>
      </w:divBdr>
    </w:div>
    <w:div w:id="283771493">
      <w:bodyDiv w:val="1"/>
      <w:marLeft w:val="0"/>
      <w:marRight w:val="0"/>
      <w:marTop w:val="0"/>
      <w:marBottom w:val="0"/>
      <w:divBdr>
        <w:top w:val="none" w:sz="0" w:space="0" w:color="auto"/>
        <w:left w:val="none" w:sz="0" w:space="0" w:color="auto"/>
        <w:bottom w:val="none" w:sz="0" w:space="0" w:color="auto"/>
        <w:right w:val="none" w:sz="0" w:space="0" w:color="auto"/>
      </w:divBdr>
    </w:div>
    <w:div w:id="325474392">
      <w:bodyDiv w:val="1"/>
      <w:marLeft w:val="0"/>
      <w:marRight w:val="0"/>
      <w:marTop w:val="0"/>
      <w:marBottom w:val="0"/>
      <w:divBdr>
        <w:top w:val="none" w:sz="0" w:space="0" w:color="auto"/>
        <w:left w:val="none" w:sz="0" w:space="0" w:color="auto"/>
        <w:bottom w:val="none" w:sz="0" w:space="0" w:color="auto"/>
        <w:right w:val="none" w:sz="0" w:space="0" w:color="auto"/>
      </w:divBdr>
    </w:div>
    <w:div w:id="387731229">
      <w:bodyDiv w:val="1"/>
      <w:marLeft w:val="0"/>
      <w:marRight w:val="0"/>
      <w:marTop w:val="0"/>
      <w:marBottom w:val="0"/>
      <w:divBdr>
        <w:top w:val="none" w:sz="0" w:space="0" w:color="auto"/>
        <w:left w:val="none" w:sz="0" w:space="0" w:color="auto"/>
        <w:bottom w:val="none" w:sz="0" w:space="0" w:color="auto"/>
        <w:right w:val="none" w:sz="0" w:space="0" w:color="auto"/>
      </w:divBdr>
    </w:div>
    <w:div w:id="524363883">
      <w:bodyDiv w:val="1"/>
      <w:marLeft w:val="0"/>
      <w:marRight w:val="0"/>
      <w:marTop w:val="0"/>
      <w:marBottom w:val="0"/>
      <w:divBdr>
        <w:top w:val="none" w:sz="0" w:space="0" w:color="auto"/>
        <w:left w:val="none" w:sz="0" w:space="0" w:color="auto"/>
        <w:bottom w:val="none" w:sz="0" w:space="0" w:color="auto"/>
        <w:right w:val="none" w:sz="0" w:space="0" w:color="auto"/>
      </w:divBdr>
    </w:div>
    <w:div w:id="848373663">
      <w:bodyDiv w:val="1"/>
      <w:marLeft w:val="0"/>
      <w:marRight w:val="0"/>
      <w:marTop w:val="0"/>
      <w:marBottom w:val="0"/>
      <w:divBdr>
        <w:top w:val="none" w:sz="0" w:space="0" w:color="auto"/>
        <w:left w:val="none" w:sz="0" w:space="0" w:color="auto"/>
        <w:bottom w:val="none" w:sz="0" w:space="0" w:color="auto"/>
        <w:right w:val="none" w:sz="0" w:space="0" w:color="auto"/>
      </w:divBdr>
    </w:div>
    <w:div w:id="967734633">
      <w:bodyDiv w:val="1"/>
      <w:marLeft w:val="0"/>
      <w:marRight w:val="0"/>
      <w:marTop w:val="0"/>
      <w:marBottom w:val="0"/>
      <w:divBdr>
        <w:top w:val="none" w:sz="0" w:space="0" w:color="auto"/>
        <w:left w:val="none" w:sz="0" w:space="0" w:color="auto"/>
        <w:bottom w:val="none" w:sz="0" w:space="0" w:color="auto"/>
        <w:right w:val="none" w:sz="0" w:space="0" w:color="auto"/>
      </w:divBdr>
    </w:div>
    <w:div w:id="1238707843">
      <w:bodyDiv w:val="1"/>
      <w:marLeft w:val="0"/>
      <w:marRight w:val="0"/>
      <w:marTop w:val="0"/>
      <w:marBottom w:val="0"/>
      <w:divBdr>
        <w:top w:val="none" w:sz="0" w:space="0" w:color="auto"/>
        <w:left w:val="none" w:sz="0" w:space="0" w:color="auto"/>
        <w:bottom w:val="none" w:sz="0" w:space="0" w:color="auto"/>
        <w:right w:val="none" w:sz="0" w:space="0" w:color="auto"/>
      </w:divBdr>
    </w:div>
    <w:div w:id="1315136698">
      <w:bodyDiv w:val="1"/>
      <w:marLeft w:val="0"/>
      <w:marRight w:val="0"/>
      <w:marTop w:val="0"/>
      <w:marBottom w:val="0"/>
      <w:divBdr>
        <w:top w:val="none" w:sz="0" w:space="0" w:color="auto"/>
        <w:left w:val="none" w:sz="0" w:space="0" w:color="auto"/>
        <w:bottom w:val="none" w:sz="0" w:space="0" w:color="auto"/>
        <w:right w:val="none" w:sz="0" w:space="0" w:color="auto"/>
      </w:divBdr>
    </w:div>
    <w:div w:id="1404840111">
      <w:bodyDiv w:val="1"/>
      <w:marLeft w:val="0"/>
      <w:marRight w:val="0"/>
      <w:marTop w:val="0"/>
      <w:marBottom w:val="0"/>
      <w:divBdr>
        <w:top w:val="none" w:sz="0" w:space="0" w:color="auto"/>
        <w:left w:val="none" w:sz="0" w:space="0" w:color="auto"/>
        <w:bottom w:val="none" w:sz="0" w:space="0" w:color="auto"/>
        <w:right w:val="none" w:sz="0" w:space="0" w:color="auto"/>
      </w:divBdr>
    </w:div>
    <w:div w:id="1596018745">
      <w:bodyDiv w:val="1"/>
      <w:marLeft w:val="0"/>
      <w:marRight w:val="0"/>
      <w:marTop w:val="0"/>
      <w:marBottom w:val="0"/>
      <w:divBdr>
        <w:top w:val="none" w:sz="0" w:space="0" w:color="auto"/>
        <w:left w:val="none" w:sz="0" w:space="0" w:color="auto"/>
        <w:bottom w:val="none" w:sz="0" w:space="0" w:color="auto"/>
        <w:right w:val="none" w:sz="0" w:space="0" w:color="auto"/>
      </w:divBdr>
    </w:div>
    <w:div w:id="19380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aiseiminpou-riyoukiyaku.php" TargetMode="External"/><Relationship Id="rId1" Type="http://schemas.openxmlformats.org/officeDocument/2006/relationships/hyperlink" Target="https://nao-lawoffice.jp/venture-startup/contract-and-related-law/riyoukiyaku-checkpoint.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1067</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8</cp:revision>
  <cp:lastPrinted>2021-04-08T06:05:00Z</cp:lastPrinted>
  <dcterms:created xsi:type="dcterms:W3CDTF">2021-04-12T08:49:00Z</dcterms:created>
  <dcterms:modified xsi:type="dcterms:W3CDTF">2021-08-05T05:14:00Z</dcterms:modified>
</cp:coreProperties>
</file>