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5C8CC" w14:textId="47BF7DFF" w:rsidR="001E1484" w:rsidRDefault="001E1484" w:rsidP="001E1484">
      <w:pPr>
        <w:pBdr>
          <w:top w:val="single" w:sz="4" w:space="1" w:color="auto"/>
          <w:left w:val="single" w:sz="4" w:space="4" w:color="auto"/>
          <w:bottom w:val="single" w:sz="4" w:space="1" w:color="auto"/>
          <w:right w:val="single" w:sz="4" w:space="4" w:color="auto"/>
        </w:pBdr>
        <w:jc w:val="left"/>
      </w:pPr>
      <w:r>
        <w:rPr>
          <w:rFonts w:hint="eastAsia"/>
        </w:rPr>
        <w:t>本契約書のひな形をダウンロードいただきありがとうございました。</w:t>
      </w:r>
    </w:p>
    <w:p w14:paraId="0034FDB3" w14:textId="77777777" w:rsidR="001E1484" w:rsidRDefault="001E1484" w:rsidP="001E1484">
      <w:pPr>
        <w:pBdr>
          <w:top w:val="single" w:sz="4" w:space="1" w:color="auto"/>
          <w:left w:val="single" w:sz="4" w:space="4" w:color="auto"/>
          <w:bottom w:val="single" w:sz="4" w:space="1" w:color="auto"/>
          <w:right w:val="single" w:sz="4" w:space="4" w:color="auto"/>
        </w:pBdr>
        <w:jc w:val="left"/>
        <w:rPr>
          <w:sz w:val="32"/>
          <w:szCs w:val="36"/>
        </w:rPr>
      </w:pPr>
      <w:r>
        <w:rPr>
          <w:rFonts w:hint="eastAsia"/>
        </w:rPr>
        <w:t>本契約書はあくまで「たたき台」ですので、本契約書の最後に記載の使用方法・注意事項をご確認ください。</w:t>
      </w:r>
    </w:p>
    <w:p w14:paraId="6ECEBAA9" w14:textId="77777777" w:rsidR="00970103" w:rsidRDefault="00970103" w:rsidP="00970103">
      <w:pPr>
        <w:jc w:val="center"/>
      </w:pPr>
      <w:commentRangeStart w:id="0"/>
      <w:r w:rsidRPr="00970103">
        <w:rPr>
          <w:rFonts w:hint="eastAsia"/>
          <w:sz w:val="28"/>
          <w:szCs w:val="32"/>
        </w:rPr>
        <w:t>建物賃貸借契約書</w:t>
      </w:r>
      <w:commentRangeEnd w:id="0"/>
      <w:r w:rsidR="00C10518">
        <w:rPr>
          <w:rStyle w:val="a7"/>
        </w:rPr>
        <w:commentReference w:id="0"/>
      </w:r>
    </w:p>
    <w:p w14:paraId="0BDBD5A4" w14:textId="77777777" w:rsidR="00970103" w:rsidRDefault="00970103" w:rsidP="00970103"/>
    <w:p w14:paraId="0B9FABF4" w14:textId="77777777" w:rsidR="00970103" w:rsidRDefault="00970103" w:rsidP="00970103">
      <w:commentRangeStart w:id="1"/>
      <w:r>
        <w:rPr>
          <w:rFonts w:hint="eastAsia"/>
        </w:rPr>
        <w:t xml:space="preserve">　賃貸人●●●●（以下「甲」という）と賃借人●●●●（以下「乙」という）とは、本日次のとおり建物賃貸借契約を締結する。</w:t>
      </w:r>
      <w:commentRangeEnd w:id="1"/>
      <w:r w:rsidR="00C22E17">
        <w:rPr>
          <w:rStyle w:val="a7"/>
        </w:rPr>
        <w:commentReference w:id="1"/>
      </w:r>
    </w:p>
    <w:p w14:paraId="07946C09" w14:textId="77777777" w:rsidR="00970103" w:rsidRPr="006A52A9" w:rsidRDefault="00970103" w:rsidP="00970103"/>
    <w:p w14:paraId="6401582E" w14:textId="77777777" w:rsidR="00970103" w:rsidRDefault="00970103" w:rsidP="00970103">
      <w:r>
        <w:rPr>
          <w:rFonts w:hint="eastAsia"/>
        </w:rPr>
        <w:t>（賃貸借）</w:t>
      </w:r>
    </w:p>
    <w:p w14:paraId="22A0BE6B" w14:textId="77777777" w:rsidR="00970103" w:rsidRDefault="00970103" w:rsidP="006A52A9">
      <w:pPr>
        <w:ind w:left="630" w:hangingChars="300" w:hanging="630"/>
      </w:pPr>
      <w:r>
        <w:rPr>
          <w:rFonts w:hint="eastAsia"/>
        </w:rPr>
        <w:t>第１条　甲は乙に対し、下記の物件（以下「本物件」という）を賃貸し、乙はこれを借り受ける。</w:t>
      </w:r>
    </w:p>
    <w:p w14:paraId="0BB5E352" w14:textId="77777777" w:rsidR="00E721B2" w:rsidRPr="00E721B2" w:rsidRDefault="00E721B2" w:rsidP="00E721B2">
      <w:pPr>
        <w:ind w:left="630" w:hangingChars="300" w:hanging="630"/>
        <w:jc w:val="center"/>
      </w:pPr>
      <w:r>
        <w:rPr>
          <w:rFonts w:hint="eastAsia"/>
        </w:rPr>
        <w:t>記</w:t>
      </w:r>
    </w:p>
    <w:p w14:paraId="5BDE6919" w14:textId="77777777" w:rsidR="00970103" w:rsidRDefault="00970103" w:rsidP="00970103">
      <w:r>
        <w:rPr>
          <w:rFonts w:hint="eastAsia"/>
        </w:rPr>
        <w:t xml:space="preserve">　　①　建物の表示</w:t>
      </w:r>
    </w:p>
    <w:p w14:paraId="7E72D9A4" w14:textId="77777777" w:rsidR="00970103" w:rsidRDefault="00970103" w:rsidP="00970103">
      <w:r>
        <w:rPr>
          <w:rFonts w:hint="eastAsia"/>
        </w:rPr>
        <w:t xml:space="preserve">　　　　所　　在</w:t>
      </w:r>
    </w:p>
    <w:p w14:paraId="1714688F" w14:textId="77777777" w:rsidR="00970103" w:rsidRDefault="00970103" w:rsidP="00970103">
      <w:r>
        <w:rPr>
          <w:rFonts w:hint="eastAsia"/>
        </w:rPr>
        <w:t xml:space="preserve">　　　　家屋番号</w:t>
      </w:r>
    </w:p>
    <w:p w14:paraId="04FBF2B8" w14:textId="77777777" w:rsidR="00970103" w:rsidRDefault="00970103" w:rsidP="00970103">
      <w:r>
        <w:rPr>
          <w:rFonts w:hint="eastAsia"/>
        </w:rPr>
        <w:t xml:space="preserve">　　　　種　　類　　　</w:t>
      </w:r>
    </w:p>
    <w:p w14:paraId="509B3C3B" w14:textId="77777777" w:rsidR="00970103" w:rsidRDefault="00970103" w:rsidP="00970103">
      <w:r>
        <w:rPr>
          <w:rFonts w:hint="eastAsia"/>
        </w:rPr>
        <w:t xml:space="preserve">　　　　構　　造　　</w:t>
      </w:r>
    </w:p>
    <w:p w14:paraId="6E6296E5" w14:textId="77777777" w:rsidR="00970103" w:rsidRDefault="00970103" w:rsidP="00970103">
      <w:r>
        <w:rPr>
          <w:rFonts w:hint="eastAsia"/>
        </w:rPr>
        <w:t xml:space="preserve">　　　　床</w:t>
      </w:r>
      <w:r>
        <w:t xml:space="preserve"> 面 積</w:t>
      </w:r>
    </w:p>
    <w:p w14:paraId="5743CBDF" w14:textId="77777777" w:rsidR="00970103" w:rsidRDefault="00970103" w:rsidP="00970103">
      <w:r>
        <w:rPr>
          <w:rFonts w:hint="eastAsia"/>
        </w:rPr>
        <w:t xml:space="preserve">　　②　本物件の表示</w:t>
      </w:r>
    </w:p>
    <w:p w14:paraId="5EF10D71" w14:textId="77777777" w:rsidR="00970103" w:rsidRDefault="00970103" w:rsidP="00970103">
      <w:r>
        <w:rPr>
          <w:rFonts w:hint="eastAsia"/>
        </w:rPr>
        <w:t xml:space="preserve">　　　　上記①記載の建物のうち、３階部分（ただし別紙平面図のうち赤枠斜線部分）</w:t>
      </w:r>
    </w:p>
    <w:p w14:paraId="609D8350" w14:textId="77777777" w:rsidR="00970103" w:rsidRDefault="00970103" w:rsidP="00970103"/>
    <w:p w14:paraId="15C3770C" w14:textId="77777777" w:rsidR="00CA70D5" w:rsidRDefault="00CA70D5" w:rsidP="00970103">
      <w:r>
        <w:rPr>
          <w:rFonts w:hint="eastAsia"/>
        </w:rPr>
        <w:t>（使用目的）</w:t>
      </w:r>
    </w:p>
    <w:p w14:paraId="06BAB8D1" w14:textId="77777777" w:rsidR="00CA70D5" w:rsidRDefault="00CA70D5" w:rsidP="00970103">
      <w:r>
        <w:rPr>
          <w:rFonts w:hint="eastAsia"/>
        </w:rPr>
        <w:t>第２条　乙は、本物件を●●として使用し、他の用途に使用してはならない。</w:t>
      </w:r>
    </w:p>
    <w:p w14:paraId="4450D8E8" w14:textId="77777777" w:rsidR="00CA70D5" w:rsidRDefault="00CA70D5" w:rsidP="00970103"/>
    <w:p w14:paraId="6C9E11D9" w14:textId="77777777" w:rsidR="00970103" w:rsidRDefault="00970103" w:rsidP="00970103">
      <w:r>
        <w:rPr>
          <w:rFonts w:hint="eastAsia"/>
        </w:rPr>
        <w:t>（賃貸借期間）</w:t>
      </w:r>
    </w:p>
    <w:p w14:paraId="071F9C4F" w14:textId="77777777" w:rsidR="00970103" w:rsidRDefault="00970103" w:rsidP="00970103">
      <w:r>
        <w:rPr>
          <w:rFonts w:hint="eastAsia"/>
        </w:rPr>
        <w:t>第</w:t>
      </w:r>
      <w:r w:rsidR="00CA70D5">
        <w:rPr>
          <w:rFonts w:hint="eastAsia"/>
        </w:rPr>
        <w:t>３</w:t>
      </w:r>
      <w:r>
        <w:rPr>
          <w:rFonts w:hint="eastAsia"/>
        </w:rPr>
        <w:t>条　賃貸借の期間は令和●年●月●日から令和●年●月●日までの２年間とする。</w:t>
      </w:r>
    </w:p>
    <w:p w14:paraId="62BC3A85" w14:textId="77777777" w:rsidR="00970103" w:rsidRDefault="00970103" w:rsidP="00970103">
      <w:pPr>
        <w:ind w:leftChars="200" w:left="630" w:hangingChars="100" w:hanging="210"/>
      </w:pPr>
      <w:r>
        <w:rPr>
          <w:rFonts w:hint="eastAsia"/>
        </w:rPr>
        <w:t>２　前項の賃貸借の期間は、</w:t>
      </w:r>
      <w:commentRangeStart w:id="2"/>
      <w:r>
        <w:rPr>
          <w:rFonts w:hint="eastAsia"/>
        </w:rPr>
        <w:t>甲又は乙が期間満了の６か月前までに相手方に対して書面にて更新しない旨の通知をした場合を除き、２年間更新され、以後も同様とする。</w:t>
      </w:r>
      <w:commentRangeEnd w:id="2"/>
      <w:r w:rsidR="00C10518">
        <w:rPr>
          <w:rStyle w:val="a7"/>
        </w:rPr>
        <w:commentReference w:id="2"/>
      </w:r>
      <w:r>
        <w:rPr>
          <w:rFonts w:hint="eastAsia"/>
        </w:rPr>
        <w:t>本契約を更新する場合は、乙は甲に対して、１か月分</w:t>
      </w:r>
      <w:r w:rsidR="00E721B2">
        <w:rPr>
          <w:rFonts w:hint="eastAsia"/>
        </w:rPr>
        <w:t>の賃料</w:t>
      </w:r>
      <w:r>
        <w:rPr>
          <w:rFonts w:hint="eastAsia"/>
        </w:rPr>
        <w:t>を</w:t>
      </w:r>
      <w:commentRangeStart w:id="3"/>
      <w:r>
        <w:rPr>
          <w:rFonts w:hint="eastAsia"/>
        </w:rPr>
        <w:t>更新料として支払う。</w:t>
      </w:r>
      <w:commentRangeEnd w:id="3"/>
      <w:r w:rsidR="00C10518">
        <w:rPr>
          <w:rStyle w:val="a7"/>
        </w:rPr>
        <w:commentReference w:id="3"/>
      </w:r>
    </w:p>
    <w:p w14:paraId="6A1DE684" w14:textId="77777777" w:rsidR="00970103" w:rsidRPr="00E721B2" w:rsidRDefault="00970103" w:rsidP="00970103"/>
    <w:p w14:paraId="18214CDE" w14:textId="77777777" w:rsidR="00970103" w:rsidRDefault="00970103" w:rsidP="00970103">
      <w:r>
        <w:rPr>
          <w:rFonts w:hint="eastAsia"/>
        </w:rPr>
        <w:t>（賃料</w:t>
      </w:r>
      <w:r w:rsidR="00CA70D5">
        <w:rPr>
          <w:rFonts w:hint="eastAsia"/>
        </w:rPr>
        <w:t>及び共益費</w:t>
      </w:r>
      <w:r>
        <w:rPr>
          <w:rFonts w:hint="eastAsia"/>
        </w:rPr>
        <w:t>）</w:t>
      </w:r>
    </w:p>
    <w:p w14:paraId="508E9E3D" w14:textId="77777777" w:rsidR="00CA70D5" w:rsidRDefault="00970103" w:rsidP="00970103">
      <w:pPr>
        <w:ind w:left="630" w:hangingChars="300" w:hanging="630"/>
      </w:pPr>
      <w:r>
        <w:rPr>
          <w:rFonts w:hint="eastAsia"/>
        </w:rPr>
        <w:t>第</w:t>
      </w:r>
      <w:r w:rsidR="00CA70D5">
        <w:rPr>
          <w:rFonts w:hint="eastAsia"/>
        </w:rPr>
        <w:t>４</w:t>
      </w:r>
      <w:r>
        <w:rPr>
          <w:rFonts w:hint="eastAsia"/>
        </w:rPr>
        <w:t xml:space="preserve">条　</w:t>
      </w:r>
      <w:r w:rsidR="00CA70D5">
        <w:rPr>
          <w:rFonts w:hint="eastAsia"/>
        </w:rPr>
        <w:t>乙は、甲に対して、本物件の</w:t>
      </w:r>
      <w:r>
        <w:rPr>
          <w:rFonts w:hint="eastAsia"/>
        </w:rPr>
        <w:t>賃料</w:t>
      </w:r>
      <w:r w:rsidR="00CA70D5">
        <w:rPr>
          <w:rFonts w:hint="eastAsia"/>
        </w:rPr>
        <w:t>として</w:t>
      </w:r>
      <w:r>
        <w:rPr>
          <w:rFonts w:hint="eastAsia"/>
        </w:rPr>
        <w:t>月額金●●万円</w:t>
      </w:r>
      <w:r w:rsidR="00CA70D5">
        <w:rPr>
          <w:rFonts w:hint="eastAsia"/>
        </w:rPr>
        <w:t>を支払う。</w:t>
      </w:r>
    </w:p>
    <w:p w14:paraId="0A596FD7" w14:textId="0EE93CCB" w:rsidR="00CA70D5" w:rsidRDefault="00CA70D5" w:rsidP="00CA70D5">
      <w:pPr>
        <w:ind w:left="630" w:hangingChars="300" w:hanging="630"/>
      </w:pPr>
      <w:r>
        <w:rPr>
          <w:rFonts w:hint="eastAsia"/>
        </w:rPr>
        <w:t xml:space="preserve">　　２　乙は、甲に対して、階段、廊下等の共益部分の維持管理に必要な水道光熱費、清掃費、保守点検費、設備管理費等に充てるため、</w:t>
      </w:r>
      <w:r w:rsidR="00E721B2">
        <w:rPr>
          <w:rFonts w:hint="eastAsia"/>
        </w:rPr>
        <w:t>前項</w:t>
      </w:r>
      <w:r>
        <w:rPr>
          <w:rFonts w:hint="eastAsia"/>
        </w:rPr>
        <w:t>の賃料とともに、共益費として月</w:t>
      </w:r>
      <w:r>
        <w:rPr>
          <w:rFonts w:hint="eastAsia"/>
        </w:rPr>
        <w:lastRenderedPageBreak/>
        <w:t>額金●●円を甲に支払う。</w:t>
      </w:r>
    </w:p>
    <w:p w14:paraId="204D6B9A" w14:textId="1DCE3573" w:rsidR="00970103" w:rsidRDefault="00CA70D5" w:rsidP="007A66B6">
      <w:pPr>
        <w:ind w:left="630" w:hangingChars="300" w:hanging="630"/>
      </w:pPr>
      <w:r>
        <w:rPr>
          <w:rFonts w:hint="eastAsia"/>
        </w:rPr>
        <w:t xml:space="preserve">　　３　乙は、甲に対して、第１項の賃料及び前項の共益費を毎月末日限り翌月分を甲の指定する銀行口座に振り込んで支払う。ただし、振込手数料は乙の負担とする。なお、賃料及び共益費について</w:t>
      </w:r>
      <w:r w:rsidR="00970103">
        <w:rPr>
          <w:rFonts w:hint="eastAsia"/>
        </w:rPr>
        <w:t>１か月に満たない期間の賃料は、当該月の日割計算によるものとし、１円未満の端数は切り捨てる。</w:t>
      </w:r>
    </w:p>
    <w:p w14:paraId="5525AFA3" w14:textId="77777777" w:rsidR="00970103" w:rsidRPr="00CA70D5" w:rsidRDefault="00970103" w:rsidP="00970103"/>
    <w:p w14:paraId="21CFDF00" w14:textId="77777777" w:rsidR="00970103" w:rsidRDefault="00970103" w:rsidP="00970103">
      <w:r>
        <w:rPr>
          <w:rFonts w:hint="eastAsia"/>
        </w:rPr>
        <w:t>（賃料の改訂）</w:t>
      </w:r>
    </w:p>
    <w:p w14:paraId="3EAAD439" w14:textId="3A937B7F" w:rsidR="00970103" w:rsidRDefault="00970103" w:rsidP="00CA70D5">
      <w:pPr>
        <w:ind w:left="630" w:hangingChars="300" w:hanging="630"/>
      </w:pPr>
      <w:r>
        <w:rPr>
          <w:rFonts w:hint="eastAsia"/>
        </w:rPr>
        <w:t>第</w:t>
      </w:r>
      <w:r w:rsidR="006A52A9">
        <w:rPr>
          <w:rFonts w:hint="eastAsia"/>
        </w:rPr>
        <w:t>５</w:t>
      </w:r>
      <w:r>
        <w:rPr>
          <w:rFonts w:hint="eastAsia"/>
        </w:rPr>
        <w:t>条　前条による賃料が物価の騰落、租税公課等の増減、その他経済上の変動により、又は近隣の建物の賃料に比較して不相当となったときは、当事者は将来に向かってその増減を請求することができる。</w:t>
      </w:r>
    </w:p>
    <w:p w14:paraId="3A9C64A7" w14:textId="77777777" w:rsidR="00CA70D5" w:rsidRPr="00E721B2" w:rsidRDefault="00CA70D5" w:rsidP="00970103"/>
    <w:p w14:paraId="1CCE1B42" w14:textId="77777777" w:rsidR="00CA70D5" w:rsidRDefault="00CA70D5" w:rsidP="00970103">
      <w:r>
        <w:rPr>
          <w:rFonts w:hint="eastAsia"/>
        </w:rPr>
        <w:t>（消費税・地方消費税）</w:t>
      </w:r>
    </w:p>
    <w:p w14:paraId="29F87C7C" w14:textId="77777777" w:rsidR="00CA70D5" w:rsidRDefault="00CA70D5" w:rsidP="00CA70D5">
      <w:pPr>
        <w:ind w:left="630" w:hangingChars="300" w:hanging="630"/>
      </w:pPr>
      <w:r>
        <w:rPr>
          <w:rFonts w:hint="eastAsia"/>
        </w:rPr>
        <w:t>第</w:t>
      </w:r>
      <w:r w:rsidR="006A52A9">
        <w:rPr>
          <w:rFonts w:hint="eastAsia"/>
        </w:rPr>
        <w:t>６</w:t>
      </w:r>
      <w:r>
        <w:rPr>
          <w:rFonts w:hint="eastAsia"/>
        </w:rPr>
        <w:t>条　乙は、甲に対して支払う賃料、共益費、その他消費税等が課税される債務に係る消費税及び地方消費税を負担する。</w:t>
      </w:r>
    </w:p>
    <w:p w14:paraId="3CCC5BCB" w14:textId="77777777" w:rsidR="00CA70D5" w:rsidRDefault="00CA70D5" w:rsidP="00CA70D5">
      <w:pPr>
        <w:ind w:left="630" w:hangingChars="300" w:hanging="630"/>
      </w:pPr>
      <w:r>
        <w:rPr>
          <w:rFonts w:hint="eastAsia"/>
        </w:rPr>
        <w:t xml:space="preserve">　　２　乙は、法令の改正により消費税率に変更があった場合には、変更後の税率に従った消費税及び地方消費税を負担する。</w:t>
      </w:r>
    </w:p>
    <w:p w14:paraId="06EA3DD0" w14:textId="77777777" w:rsidR="00CA70D5" w:rsidRDefault="00CA70D5" w:rsidP="00970103"/>
    <w:p w14:paraId="6351F77A" w14:textId="77777777" w:rsidR="00E721B2" w:rsidRDefault="00E721B2" w:rsidP="00E721B2">
      <w:r>
        <w:rPr>
          <w:rFonts w:hint="eastAsia"/>
        </w:rPr>
        <w:t>（敷金）</w:t>
      </w:r>
    </w:p>
    <w:p w14:paraId="5A8FF5E2" w14:textId="2D5A6ABB" w:rsidR="00E721B2" w:rsidRPr="00E721B2" w:rsidRDefault="00E721B2" w:rsidP="00E721B2">
      <w:pPr>
        <w:ind w:left="630" w:hangingChars="300" w:hanging="630"/>
      </w:pPr>
      <w:r>
        <w:rPr>
          <w:rFonts w:hint="eastAsia"/>
        </w:rPr>
        <w:t>第７</w:t>
      </w:r>
      <w:r>
        <w:t>条　乙は甲に対し、本件賃貸借契約に基づく債務の担保として敷金●●万円を交付し、甲はこれを受領した。右敷金は無利息とし、賃貸借終了による本物件の明渡しと同時にこれを乙に返還するものとする。ただし、延滞賃料</w:t>
      </w:r>
      <w:r>
        <w:rPr>
          <w:rFonts w:hint="eastAsia"/>
        </w:rPr>
        <w:t>、延滞共益費</w:t>
      </w:r>
      <w:r>
        <w:t>又は乙の責めに帰すべき損害金があるときは、これを控除してその残額を返還することができる。乙は賃貸借期間中は敷金をもって賃料に充当することはできないものとする。</w:t>
      </w:r>
    </w:p>
    <w:p w14:paraId="5FD8D4E3" w14:textId="77777777" w:rsidR="00E721B2" w:rsidRPr="00CA70D5" w:rsidRDefault="00E721B2" w:rsidP="00970103"/>
    <w:p w14:paraId="1C6BF6FD" w14:textId="77777777" w:rsidR="00970103" w:rsidRDefault="00970103" w:rsidP="00970103">
      <w:r>
        <w:rPr>
          <w:rFonts w:hint="eastAsia"/>
        </w:rPr>
        <w:t>（賃料</w:t>
      </w:r>
      <w:r w:rsidR="00E721B2">
        <w:rPr>
          <w:rFonts w:hint="eastAsia"/>
        </w:rPr>
        <w:t>等の</w:t>
      </w:r>
      <w:r>
        <w:rPr>
          <w:rFonts w:hint="eastAsia"/>
        </w:rPr>
        <w:t>不払）</w:t>
      </w:r>
    </w:p>
    <w:p w14:paraId="74EEF850" w14:textId="77777777" w:rsidR="00970103" w:rsidRDefault="00970103" w:rsidP="00CA70D5">
      <w:pPr>
        <w:ind w:left="630" w:hangingChars="300" w:hanging="630"/>
      </w:pPr>
      <w:r>
        <w:rPr>
          <w:rFonts w:hint="eastAsia"/>
        </w:rPr>
        <w:t>第</w:t>
      </w:r>
      <w:r w:rsidR="00E721B2">
        <w:rPr>
          <w:rFonts w:hint="eastAsia"/>
        </w:rPr>
        <w:t>８</w:t>
      </w:r>
      <w:r>
        <w:rPr>
          <w:rFonts w:hint="eastAsia"/>
        </w:rPr>
        <w:t>条　乙が賃料</w:t>
      </w:r>
      <w:r w:rsidR="00CA70D5">
        <w:rPr>
          <w:rFonts w:hint="eastAsia"/>
        </w:rPr>
        <w:t>又は共益費</w:t>
      </w:r>
      <w:r>
        <w:rPr>
          <w:rFonts w:hint="eastAsia"/>
        </w:rPr>
        <w:t>を３か月分以上滞納したときは、甲は催告を要せず本契約を解除し、本物件の明渡しを求めることができる。</w:t>
      </w:r>
    </w:p>
    <w:p w14:paraId="0EB8FBF1" w14:textId="77777777" w:rsidR="00CA70D5" w:rsidRPr="00E721B2" w:rsidRDefault="00CA70D5" w:rsidP="00970103"/>
    <w:p w14:paraId="69A60F29" w14:textId="77777777" w:rsidR="00970103" w:rsidRDefault="00970103" w:rsidP="00970103">
      <w:r>
        <w:rPr>
          <w:rFonts w:hint="eastAsia"/>
        </w:rPr>
        <w:t>（解除）</w:t>
      </w:r>
    </w:p>
    <w:p w14:paraId="22A08418" w14:textId="77777777" w:rsidR="00970103" w:rsidRDefault="00970103" w:rsidP="00970103">
      <w:r>
        <w:rPr>
          <w:rFonts w:hint="eastAsia"/>
        </w:rPr>
        <w:t>第</w:t>
      </w:r>
      <w:r w:rsidR="00741A35">
        <w:rPr>
          <w:rFonts w:hint="eastAsia"/>
        </w:rPr>
        <w:t>９</w:t>
      </w:r>
      <w:r>
        <w:rPr>
          <w:rFonts w:hint="eastAsia"/>
        </w:rPr>
        <w:t>条　甲は乙に対し次の場合には即時本契約を解除することができる。</w:t>
      </w:r>
    </w:p>
    <w:p w14:paraId="02F84B4A" w14:textId="77777777" w:rsidR="00970103" w:rsidRDefault="00970103" w:rsidP="006A52A9">
      <w:pPr>
        <w:ind w:firstLineChars="200" w:firstLine="420"/>
      </w:pPr>
      <w:r>
        <w:rPr>
          <w:rFonts w:hint="eastAsia"/>
        </w:rPr>
        <w:t>⑴　本物件を第</w:t>
      </w:r>
      <w:r w:rsidR="00CA70D5">
        <w:rPr>
          <w:rFonts w:hint="eastAsia"/>
        </w:rPr>
        <w:t>２</w:t>
      </w:r>
      <w:r>
        <w:rPr>
          <w:rFonts w:hint="eastAsia"/>
        </w:rPr>
        <w:t>条に定める用途と異なる用途に供したとき。</w:t>
      </w:r>
    </w:p>
    <w:p w14:paraId="0A6CFCB3" w14:textId="77777777" w:rsidR="00970103" w:rsidRDefault="00970103" w:rsidP="006A52A9">
      <w:pPr>
        <w:ind w:leftChars="200" w:left="630" w:hangingChars="100" w:hanging="210"/>
      </w:pPr>
      <w:r>
        <w:rPr>
          <w:rFonts w:hint="eastAsia"/>
        </w:rPr>
        <w:t>⑵　書面による承諾なくして本物件を転貸（一部転貸を含む。）し、賃借権を譲渡し、第三者に占有を移転し、又は占有名義を変更したとき。</w:t>
      </w:r>
    </w:p>
    <w:p w14:paraId="122715F5" w14:textId="77777777" w:rsidR="00970103" w:rsidRDefault="00970103" w:rsidP="006A52A9">
      <w:pPr>
        <w:ind w:firstLineChars="200" w:firstLine="420"/>
      </w:pPr>
      <w:r>
        <w:rPr>
          <w:rFonts w:hint="eastAsia"/>
        </w:rPr>
        <w:t>⑶　営業名義人が乙以外の者となったとき。</w:t>
      </w:r>
    </w:p>
    <w:p w14:paraId="00820195" w14:textId="77777777" w:rsidR="00970103" w:rsidRDefault="00970103" w:rsidP="006A52A9">
      <w:pPr>
        <w:ind w:firstLineChars="200" w:firstLine="420"/>
      </w:pPr>
      <w:r>
        <w:rPr>
          <w:rFonts w:hint="eastAsia"/>
        </w:rPr>
        <w:t>⑷　その他乙に本契約の違反があったとき。</w:t>
      </w:r>
    </w:p>
    <w:p w14:paraId="16837474" w14:textId="77777777" w:rsidR="00CA70D5" w:rsidRDefault="00CA70D5" w:rsidP="00970103"/>
    <w:p w14:paraId="4C1754A1" w14:textId="0AE540E4" w:rsidR="00970103" w:rsidRDefault="00970103" w:rsidP="00970103">
      <w:r>
        <w:rPr>
          <w:rFonts w:hint="eastAsia"/>
        </w:rPr>
        <w:lastRenderedPageBreak/>
        <w:t>（修繕）</w:t>
      </w:r>
    </w:p>
    <w:p w14:paraId="361680F3" w14:textId="77777777" w:rsidR="006A52A9" w:rsidRDefault="00970103" w:rsidP="00741A35">
      <w:pPr>
        <w:ind w:left="840" w:hangingChars="400" w:hanging="840"/>
      </w:pPr>
      <w:r>
        <w:rPr>
          <w:rFonts w:hint="eastAsia"/>
        </w:rPr>
        <w:t>第</w:t>
      </w:r>
      <w:r w:rsidR="00741A35">
        <w:rPr>
          <w:rFonts w:hint="eastAsia"/>
        </w:rPr>
        <w:t>１０</w:t>
      </w:r>
      <w:r>
        <w:t xml:space="preserve">条　</w:t>
      </w:r>
      <w:r w:rsidR="006A52A9">
        <w:rPr>
          <w:rFonts w:hint="eastAsia"/>
        </w:rPr>
        <w:t>甲は、本物件及び甲所有の造作設備の保全及び修繕に必要な措置を自己の費用負担において行う。</w:t>
      </w:r>
    </w:p>
    <w:p w14:paraId="185DC9AA" w14:textId="77777777" w:rsidR="006A52A9" w:rsidRDefault="006A52A9" w:rsidP="00741A35">
      <w:pPr>
        <w:ind w:leftChars="300" w:left="630"/>
      </w:pPr>
      <w:r>
        <w:rPr>
          <w:rFonts w:hint="eastAsia"/>
        </w:rPr>
        <w:t>２　前項に関わらず、乙の故意または過失により、本物件及び甲所有の造作設備に保全又は修繕の必要が生じた場合には、これに要する費用は乙の負担とする。この場合、修繕後の造作設備や修繕に伴い新たに設置された設備等につき、乙に、所有権が発生するものではない。</w:t>
      </w:r>
    </w:p>
    <w:p w14:paraId="610E3B00" w14:textId="77777777" w:rsidR="006A52A9" w:rsidRDefault="006A52A9" w:rsidP="006A52A9">
      <w:pPr>
        <w:ind w:leftChars="200" w:left="630" w:hangingChars="100" w:hanging="210"/>
      </w:pPr>
      <w:r>
        <w:rPr>
          <w:rFonts w:hint="eastAsia"/>
        </w:rPr>
        <w:t>３　前２項による保全又は修繕の必要が生じた場合には、乙は、直ちにこの旨を甲に通知しなければならない。</w:t>
      </w:r>
    </w:p>
    <w:p w14:paraId="79FA4A56" w14:textId="77777777" w:rsidR="006A52A9" w:rsidRDefault="006A52A9" w:rsidP="006A52A9">
      <w:pPr>
        <w:ind w:leftChars="200" w:left="630" w:hangingChars="100" w:hanging="210"/>
      </w:pPr>
      <w:r>
        <w:rPr>
          <w:rFonts w:hint="eastAsia"/>
        </w:rPr>
        <w:t>４　本物件及び甲所有の造作設備の保全又は修繕のために甲が必要な措置を行う場合は、甲は乙に対して通知しなければならない。この場合において、乙は、正当な理由がある場合を除いて、これを拒否することができない。</w:t>
      </w:r>
    </w:p>
    <w:p w14:paraId="1202AF32" w14:textId="77777777" w:rsidR="00CA70D5" w:rsidRDefault="00CA70D5" w:rsidP="00970103"/>
    <w:p w14:paraId="0C07BEA6" w14:textId="77777777" w:rsidR="006A52A9" w:rsidRDefault="006A52A9" w:rsidP="00970103">
      <w:r>
        <w:rPr>
          <w:rFonts w:hint="eastAsia"/>
        </w:rPr>
        <w:t>（禁止行為）</w:t>
      </w:r>
    </w:p>
    <w:p w14:paraId="2029A399" w14:textId="77777777" w:rsidR="006A52A9" w:rsidRDefault="006A52A9" w:rsidP="006A52A9">
      <w:r>
        <w:rPr>
          <w:rFonts w:hint="eastAsia"/>
        </w:rPr>
        <w:t>第１</w:t>
      </w:r>
      <w:r w:rsidR="00741A35">
        <w:rPr>
          <w:rFonts w:hint="eastAsia"/>
        </w:rPr>
        <w:t>１</w:t>
      </w:r>
      <w:r>
        <w:rPr>
          <w:rFonts w:hint="eastAsia"/>
        </w:rPr>
        <w:t>条</w:t>
      </w:r>
      <w:r>
        <w:t xml:space="preserve">　乙は、次の各号の一に掲げる行為をしてはならない。</w:t>
      </w:r>
    </w:p>
    <w:p w14:paraId="7875EE62" w14:textId="77777777" w:rsidR="006A52A9" w:rsidRDefault="006A52A9" w:rsidP="006A52A9">
      <w:pPr>
        <w:ind w:leftChars="300" w:left="840" w:hangingChars="100" w:hanging="210"/>
      </w:pPr>
      <w:r>
        <w:rPr>
          <w:rFonts w:hint="eastAsia"/>
        </w:rPr>
        <w:t>⑴　本物件の全部若しくは一部を譲渡、賃貸し、若しくは同居、共同経営、使用貸借その他名義のいかんにかかわらず第三者に使用させ、又は担保に供すること。</w:t>
      </w:r>
    </w:p>
    <w:p w14:paraId="5F472295" w14:textId="77777777" w:rsidR="006A52A9" w:rsidRDefault="006A52A9" w:rsidP="006A52A9">
      <w:pPr>
        <w:ind w:firstLineChars="300" w:firstLine="630"/>
      </w:pPr>
      <w:r>
        <w:rPr>
          <w:rFonts w:hint="eastAsia"/>
        </w:rPr>
        <w:t>⑵　ペットを飼育すること。</w:t>
      </w:r>
    </w:p>
    <w:p w14:paraId="47068712" w14:textId="77777777" w:rsidR="006A52A9" w:rsidRDefault="006A52A9" w:rsidP="006A52A9">
      <w:pPr>
        <w:ind w:leftChars="300" w:left="840" w:hangingChars="100" w:hanging="210"/>
      </w:pPr>
      <w:r>
        <w:rPr>
          <w:rFonts w:hint="eastAsia"/>
        </w:rPr>
        <w:t>⑶　爆発物、危険物、重量物等の持ち込み、その他甲及び他の賃貸人、近隣住民</w:t>
      </w:r>
      <w:r w:rsidR="002B48AA">
        <w:rPr>
          <w:rFonts w:hint="eastAsia"/>
        </w:rPr>
        <w:t>等に危険又は迷惑を及ぼす行為</w:t>
      </w:r>
    </w:p>
    <w:p w14:paraId="60788851" w14:textId="77777777" w:rsidR="006A52A9" w:rsidRPr="006A52A9" w:rsidRDefault="006A52A9" w:rsidP="002B48AA">
      <w:pPr>
        <w:ind w:leftChars="300" w:left="840" w:hangingChars="100" w:hanging="210"/>
      </w:pPr>
      <w:r>
        <w:rPr>
          <w:rFonts w:hint="eastAsia"/>
        </w:rPr>
        <w:t xml:space="preserve">⑷　</w:t>
      </w:r>
      <w:r w:rsidR="002B48AA">
        <w:rPr>
          <w:rFonts w:hint="eastAsia"/>
        </w:rPr>
        <w:t>本契約の条項に違反する行為</w:t>
      </w:r>
    </w:p>
    <w:p w14:paraId="0B126FE8" w14:textId="77777777" w:rsidR="006A52A9" w:rsidRDefault="006A52A9" w:rsidP="00970103"/>
    <w:p w14:paraId="5D5BE102" w14:textId="77777777" w:rsidR="00970103" w:rsidRDefault="00970103" w:rsidP="00970103">
      <w:r>
        <w:rPr>
          <w:rFonts w:hint="eastAsia"/>
        </w:rPr>
        <w:t>（期間内解約</w:t>
      </w:r>
      <w:r w:rsidR="002B48AA">
        <w:rPr>
          <w:rFonts w:hint="eastAsia"/>
        </w:rPr>
        <w:t>の禁止</w:t>
      </w:r>
      <w:r>
        <w:rPr>
          <w:rFonts w:hint="eastAsia"/>
        </w:rPr>
        <w:t>）</w:t>
      </w:r>
    </w:p>
    <w:p w14:paraId="28D3FFBE" w14:textId="77777777" w:rsidR="00970103" w:rsidRDefault="00970103" w:rsidP="00970103">
      <w:r>
        <w:rPr>
          <w:rFonts w:hint="eastAsia"/>
        </w:rPr>
        <w:t>第</w:t>
      </w:r>
      <w:r w:rsidR="006A52A9">
        <w:rPr>
          <w:rFonts w:hint="eastAsia"/>
        </w:rPr>
        <w:t>１</w:t>
      </w:r>
      <w:r w:rsidR="00741A35">
        <w:rPr>
          <w:rFonts w:hint="eastAsia"/>
        </w:rPr>
        <w:t>２</w:t>
      </w:r>
      <w:r>
        <w:t xml:space="preserve">条　</w:t>
      </w:r>
      <w:r w:rsidR="002B48AA">
        <w:rPr>
          <w:rFonts w:hint="eastAsia"/>
        </w:rPr>
        <w:t>甲及び乙は、本契約を中途解約することはできない。</w:t>
      </w:r>
    </w:p>
    <w:p w14:paraId="6806D2B8" w14:textId="77777777" w:rsidR="00CA70D5" w:rsidRPr="00741A35" w:rsidRDefault="00CA70D5" w:rsidP="00970103"/>
    <w:p w14:paraId="68CECD9C" w14:textId="77777777" w:rsidR="00970103" w:rsidRDefault="00970103" w:rsidP="00970103">
      <w:r>
        <w:rPr>
          <w:rFonts w:hint="eastAsia"/>
        </w:rPr>
        <w:t>（契約の消滅）</w:t>
      </w:r>
    </w:p>
    <w:p w14:paraId="60B2C1AC" w14:textId="77777777" w:rsidR="00970103" w:rsidRDefault="00970103" w:rsidP="00970103">
      <w:r>
        <w:rPr>
          <w:rFonts w:hint="eastAsia"/>
        </w:rPr>
        <w:t>第</w:t>
      </w:r>
      <w:r w:rsidR="002B48AA">
        <w:rPr>
          <w:rFonts w:hint="eastAsia"/>
        </w:rPr>
        <w:t>１</w:t>
      </w:r>
      <w:r w:rsidR="00741A35">
        <w:rPr>
          <w:rFonts w:hint="eastAsia"/>
        </w:rPr>
        <w:t>３</w:t>
      </w:r>
      <w:r>
        <w:t>条　都市計画等により建物が収去される場合は、本契約は当然消滅するものとする。</w:t>
      </w:r>
    </w:p>
    <w:p w14:paraId="44BCC1D2" w14:textId="77777777" w:rsidR="00CA70D5" w:rsidRPr="00741A35" w:rsidRDefault="00CA70D5" w:rsidP="00970103"/>
    <w:p w14:paraId="18646311" w14:textId="77777777" w:rsidR="00970103" w:rsidRDefault="00970103" w:rsidP="00970103">
      <w:r>
        <w:rPr>
          <w:rFonts w:hint="eastAsia"/>
        </w:rPr>
        <w:t>（損害金）</w:t>
      </w:r>
    </w:p>
    <w:p w14:paraId="5E394B7B" w14:textId="77777777" w:rsidR="00970103" w:rsidRDefault="00970103" w:rsidP="002B48AA">
      <w:pPr>
        <w:ind w:left="840" w:hangingChars="400" w:hanging="840"/>
      </w:pPr>
      <w:r>
        <w:rPr>
          <w:rFonts w:hint="eastAsia"/>
        </w:rPr>
        <w:t>第</w:t>
      </w:r>
      <w:r w:rsidR="002B48AA">
        <w:rPr>
          <w:rFonts w:hint="eastAsia"/>
        </w:rPr>
        <w:t>１</w:t>
      </w:r>
      <w:r w:rsidR="00741A35">
        <w:rPr>
          <w:rFonts w:hint="eastAsia"/>
        </w:rPr>
        <w:t>４</w:t>
      </w:r>
      <w:r>
        <w:t>条　乙が賃貸借終了後本物件</w:t>
      </w:r>
      <w:r w:rsidR="00741A35">
        <w:rPr>
          <w:rFonts w:hint="eastAsia"/>
        </w:rPr>
        <w:t>を原状回復の上、</w:t>
      </w:r>
      <w:r>
        <w:t>明渡しをしないときは、以後</w:t>
      </w:r>
      <w:r w:rsidR="00741A35">
        <w:rPr>
          <w:rFonts w:hint="eastAsia"/>
        </w:rPr>
        <w:t>、原状回復及び</w:t>
      </w:r>
      <w:r>
        <w:t>明渡し済みに至るまで賃料相当額の２倍の損害金を支払うものとする。</w:t>
      </w:r>
    </w:p>
    <w:p w14:paraId="57119263" w14:textId="77777777" w:rsidR="00CA70D5" w:rsidRPr="00741A35" w:rsidRDefault="00CA70D5" w:rsidP="00970103"/>
    <w:p w14:paraId="5829BE99" w14:textId="77777777" w:rsidR="00E721B2" w:rsidRDefault="00E721B2" w:rsidP="00E721B2">
      <w:r>
        <w:rPr>
          <w:rFonts w:hint="eastAsia"/>
        </w:rPr>
        <w:t>（明渡し）</w:t>
      </w:r>
    </w:p>
    <w:p w14:paraId="5481DD3B" w14:textId="77777777" w:rsidR="00E721B2" w:rsidRDefault="00E721B2" w:rsidP="00E721B2">
      <w:pPr>
        <w:ind w:left="840" w:hangingChars="400" w:hanging="840"/>
      </w:pPr>
      <w:r>
        <w:rPr>
          <w:rFonts w:hint="eastAsia"/>
        </w:rPr>
        <w:t>第１</w:t>
      </w:r>
      <w:r w:rsidR="00741A35">
        <w:rPr>
          <w:rFonts w:hint="eastAsia"/>
        </w:rPr>
        <w:t>５</w:t>
      </w:r>
      <w:r>
        <w:t>条　乙は、本契約が終了する日までに（第</w:t>
      </w:r>
      <w:r>
        <w:rPr>
          <w:rFonts w:hint="eastAsia"/>
        </w:rPr>
        <w:t>８</w:t>
      </w:r>
      <w:r>
        <w:t>条</w:t>
      </w:r>
      <w:r w:rsidR="000A275E">
        <w:rPr>
          <w:rFonts w:hint="eastAsia"/>
        </w:rPr>
        <w:t>又は第９条</w:t>
      </w:r>
      <w:r>
        <w:t>の規定に基づき本契約が解除された場合にあっては、直ちに）、本物件を明け渡さなければならない。</w:t>
      </w:r>
    </w:p>
    <w:p w14:paraId="1510FE9F" w14:textId="58DB2227" w:rsidR="00E721B2" w:rsidRDefault="00E721B2" w:rsidP="00E721B2">
      <w:pPr>
        <w:ind w:leftChars="300" w:left="840" w:hangingChars="100" w:hanging="210"/>
      </w:pPr>
      <w:r>
        <w:rPr>
          <w:rFonts w:hint="eastAsia"/>
        </w:rPr>
        <w:t>２　乙は、前項の明渡しをするときには、明渡日を事前に甲に通知しなければならな</w:t>
      </w:r>
      <w:r>
        <w:rPr>
          <w:rFonts w:hint="eastAsia"/>
        </w:rPr>
        <w:lastRenderedPageBreak/>
        <w:t>い。</w:t>
      </w:r>
    </w:p>
    <w:p w14:paraId="4804D99A" w14:textId="6B9C5B5D" w:rsidR="00E721B2" w:rsidRDefault="00E721B2" w:rsidP="00E721B2"/>
    <w:p w14:paraId="7D1CB97D" w14:textId="77777777" w:rsidR="00E721B2" w:rsidRDefault="00E721B2" w:rsidP="00E721B2">
      <w:r>
        <w:rPr>
          <w:rFonts w:hint="eastAsia"/>
        </w:rPr>
        <w:t>（明渡時の原状回復）</w:t>
      </w:r>
    </w:p>
    <w:p w14:paraId="5204FABA" w14:textId="77777777" w:rsidR="00E721B2" w:rsidRDefault="00E721B2" w:rsidP="00E721B2">
      <w:pPr>
        <w:ind w:left="840" w:hangingChars="400" w:hanging="840"/>
      </w:pPr>
      <w:r>
        <w:rPr>
          <w:rFonts w:hint="eastAsia"/>
        </w:rPr>
        <w:t>第１</w:t>
      </w:r>
      <w:r w:rsidR="00741A35">
        <w:rPr>
          <w:rFonts w:hint="eastAsia"/>
        </w:rPr>
        <w:t>６</w:t>
      </w:r>
      <w:r>
        <w:t>条　乙は、通常の使用に伴い生じた本物件の損耗及び本物件の経年変化を除き、本物件を原状回復しなければならない。ただし、乙の責めに帰することができない事由により生じたものについては、原状回復を要しない。</w:t>
      </w:r>
    </w:p>
    <w:p w14:paraId="24139766" w14:textId="77777777" w:rsidR="00CA70D5" w:rsidRDefault="00E721B2" w:rsidP="000A275E">
      <w:pPr>
        <w:ind w:leftChars="300" w:left="840" w:hangingChars="100" w:hanging="210"/>
      </w:pPr>
      <w:r>
        <w:rPr>
          <w:rFonts w:hint="eastAsia"/>
        </w:rPr>
        <w:t>２　甲及び乙は、本物件の明渡時において、契約時に特約を定めた場合は当該特約を含め、</w:t>
      </w:r>
      <w:commentRangeStart w:id="4"/>
      <w:r>
        <w:rPr>
          <w:rFonts w:hint="eastAsia"/>
        </w:rPr>
        <w:t>別表</w:t>
      </w:r>
      <w:commentRangeEnd w:id="4"/>
      <w:r w:rsidR="00B55533">
        <w:rPr>
          <w:rStyle w:val="a7"/>
        </w:rPr>
        <w:commentReference w:id="4"/>
      </w:r>
      <w:r>
        <w:rPr>
          <w:rFonts w:hint="eastAsia"/>
        </w:rPr>
        <w:t>の規定に基づき乙が行う原状回復の内容及び方法について協議するものとする。</w:t>
      </w:r>
    </w:p>
    <w:p w14:paraId="1EA3F820" w14:textId="77777777" w:rsidR="00CA70D5" w:rsidRDefault="00CA70D5" w:rsidP="00970103"/>
    <w:p w14:paraId="1372B5D3" w14:textId="77777777" w:rsidR="00970103" w:rsidRDefault="00970103" w:rsidP="00970103">
      <w:r>
        <w:rPr>
          <w:rFonts w:hint="eastAsia"/>
        </w:rPr>
        <w:t xml:space="preserve">　本契約の成立を証するため、本書２通を作成し、各自署名押印の上各１通宛保有する。</w:t>
      </w:r>
    </w:p>
    <w:p w14:paraId="32B61D18" w14:textId="77777777" w:rsidR="000A275E" w:rsidRDefault="000A275E" w:rsidP="00970103"/>
    <w:p w14:paraId="0F86F977" w14:textId="77777777" w:rsidR="00970103" w:rsidRDefault="00970103" w:rsidP="00970103">
      <w:r>
        <w:rPr>
          <w:rFonts w:hint="eastAsia"/>
        </w:rPr>
        <w:t xml:space="preserve">　　</w:t>
      </w:r>
      <w:r w:rsidR="002B48AA">
        <w:rPr>
          <w:rFonts w:hint="eastAsia"/>
        </w:rPr>
        <w:t xml:space="preserve">令和　　</w:t>
      </w:r>
      <w:r>
        <w:rPr>
          <w:rFonts w:hint="eastAsia"/>
        </w:rPr>
        <w:t>年●月●日</w:t>
      </w:r>
    </w:p>
    <w:p w14:paraId="481CF23E" w14:textId="77777777" w:rsidR="00970103" w:rsidRDefault="00970103" w:rsidP="00970103">
      <w:r>
        <w:rPr>
          <w:rFonts w:hint="eastAsia"/>
        </w:rPr>
        <w:t xml:space="preserve">　　　　　　　　　　　　　　　　　　甲</w:t>
      </w:r>
    </w:p>
    <w:p w14:paraId="19860E37" w14:textId="77777777" w:rsidR="00970103" w:rsidRDefault="00970103" w:rsidP="00970103">
      <w:r>
        <w:rPr>
          <w:rFonts w:hint="eastAsia"/>
        </w:rPr>
        <w:t xml:space="preserve">　　　　　　　　　　　　　　　　　　　住　所</w:t>
      </w:r>
    </w:p>
    <w:p w14:paraId="46DC17B7" w14:textId="77777777" w:rsidR="00970103" w:rsidRDefault="00970103" w:rsidP="00970103">
      <w:pPr>
        <w:ind w:left="6720" w:firstLine="840"/>
      </w:pPr>
      <w:r>
        <w:rPr>
          <w:rFonts w:hint="eastAsia"/>
        </w:rPr>
        <w:t xml:space="preserve">　㊞　　　　</w:t>
      </w:r>
    </w:p>
    <w:p w14:paraId="0486A91E" w14:textId="77777777" w:rsidR="00970103" w:rsidRDefault="00970103" w:rsidP="00970103">
      <w:r>
        <w:rPr>
          <w:rFonts w:hint="eastAsia"/>
        </w:rPr>
        <w:t xml:space="preserve">　　　　　　　　　　　　　　　　　　乙</w:t>
      </w:r>
    </w:p>
    <w:p w14:paraId="3D128B03" w14:textId="77777777" w:rsidR="00970103" w:rsidRDefault="00970103" w:rsidP="00970103">
      <w:r>
        <w:rPr>
          <w:rFonts w:hint="eastAsia"/>
        </w:rPr>
        <w:t xml:space="preserve">　　　　　　　　　　　　　　　　　　　住　所</w:t>
      </w:r>
    </w:p>
    <w:p w14:paraId="0B6BC4E4" w14:textId="77777777" w:rsidR="00970103" w:rsidRDefault="00970103" w:rsidP="00970103">
      <w:pPr>
        <w:ind w:left="6720" w:firstLine="840"/>
      </w:pPr>
      <w:r>
        <w:rPr>
          <w:rFonts w:hint="eastAsia"/>
        </w:rPr>
        <w:t xml:space="preserve">　㊞　　　　</w:t>
      </w:r>
    </w:p>
    <w:p w14:paraId="406D074A" w14:textId="77777777" w:rsidR="00970103" w:rsidRDefault="00970103" w:rsidP="00970103"/>
    <w:p w14:paraId="60F82F55" w14:textId="490392E3" w:rsidR="001E1484" w:rsidRDefault="001E1484" w:rsidP="001E1484"/>
    <w:p w14:paraId="2926E948" w14:textId="54D02853" w:rsidR="007A66B6" w:rsidRDefault="007A66B6" w:rsidP="001E1484"/>
    <w:p w14:paraId="50A7E8B2" w14:textId="5496C7C2" w:rsidR="007A66B6" w:rsidRDefault="007A66B6" w:rsidP="001E1484"/>
    <w:p w14:paraId="377A482D" w14:textId="692FB2FF" w:rsidR="007A66B6" w:rsidRDefault="007A66B6" w:rsidP="001E1484"/>
    <w:p w14:paraId="65F2D9DE" w14:textId="77777777" w:rsidR="007A66B6" w:rsidRDefault="007A66B6" w:rsidP="001E1484">
      <w:pPr>
        <w:rPr>
          <w:rFonts w:hint="eastAsia"/>
        </w:rPr>
      </w:pPr>
    </w:p>
    <w:p w14:paraId="2C3CC033" w14:textId="77777777" w:rsidR="001E1484" w:rsidRDefault="001E1484" w:rsidP="001E1484">
      <w:pPr>
        <w:pBdr>
          <w:top w:val="single" w:sz="4" w:space="1" w:color="auto"/>
          <w:left w:val="single" w:sz="4" w:space="4" w:color="auto"/>
          <w:bottom w:val="single" w:sz="4" w:space="1" w:color="auto"/>
          <w:right w:val="single" w:sz="4" w:space="4" w:color="auto"/>
        </w:pBdr>
      </w:pPr>
      <w:r>
        <w:rPr>
          <w:rFonts w:hint="eastAsia"/>
        </w:rPr>
        <w:t>【使用方法・注意事項】</w:t>
      </w:r>
    </w:p>
    <w:p w14:paraId="31A622B8" w14:textId="77777777" w:rsidR="001E1484" w:rsidRDefault="001E1484" w:rsidP="001E1484">
      <w:pPr>
        <w:pBdr>
          <w:top w:val="single" w:sz="4" w:space="1" w:color="auto"/>
          <w:left w:val="single" w:sz="4" w:space="4" w:color="auto"/>
          <w:bottom w:val="single" w:sz="4" w:space="1" w:color="auto"/>
          <w:right w:val="single" w:sz="4" w:space="4" w:color="auto"/>
        </w:pBdr>
      </w:pPr>
      <w:r>
        <w:rPr>
          <w:rFonts w:hint="eastAsia"/>
        </w:rPr>
        <w:t>本契約書を「たたき台」として、企業様がこれから締結されようとしている契約書に抜け漏れがないか等ご確認を頂ければと思います。</w:t>
      </w:r>
    </w:p>
    <w:p w14:paraId="4D8EBD8B" w14:textId="77777777" w:rsidR="001E1484" w:rsidRDefault="001E1484" w:rsidP="001E1484">
      <w:pPr>
        <w:pBdr>
          <w:top w:val="single" w:sz="4" w:space="1" w:color="auto"/>
          <w:left w:val="single" w:sz="4" w:space="4" w:color="auto"/>
          <w:bottom w:val="single" w:sz="4" w:space="1" w:color="auto"/>
          <w:right w:val="single" w:sz="4" w:space="4" w:color="auto"/>
        </w:pBdr>
      </w:pPr>
      <w:r>
        <w:rPr>
          <w:rFonts w:hint="eastAsia"/>
        </w:rPr>
        <w:t>ただし、本契約書はあくまで「たたき台」です。</w:t>
      </w:r>
    </w:p>
    <w:p w14:paraId="780A4905" w14:textId="77777777" w:rsidR="001E1484" w:rsidRDefault="001E1484" w:rsidP="001E1484">
      <w:pPr>
        <w:pBdr>
          <w:top w:val="single" w:sz="4" w:space="1" w:color="auto"/>
          <w:left w:val="single" w:sz="4" w:space="4" w:color="auto"/>
          <w:bottom w:val="single" w:sz="4" w:space="1" w:color="auto"/>
          <w:right w:val="single" w:sz="4" w:space="4" w:color="auto"/>
        </w:pBdr>
      </w:pPr>
      <w:r>
        <w:rPr>
          <w:rFonts w:hint="eastAsia"/>
        </w:rPr>
        <w:t>それぞれの契約には、適宜、取引相手との間で守ってもらいたい事項、リスクとなる事項等が存在することが一般的です。</w:t>
      </w:r>
    </w:p>
    <w:p w14:paraId="3DA0489E" w14:textId="77777777" w:rsidR="001E1484" w:rsidRDefault="001E1484" w:rsidP="001E1484">
      <w:pPr>
        <w:pBdr>
          <w:top w:val="single" w:sz="4" w:space="1" w:color="auto"/>
          <w:left w:val="single" w:sz="4" w:space="4" w:color="auto"/>
          <w:bottom w:val="single" w:sz="4" w:space="1" w:color="auto"/>
          <w:right w:val="single" w:sz="4" w:space="4" w:color="auto"/>
        </w:pBdr>
      </w:pPr>
      <w:r>
        <w:rPr>
          <w:rFonts w:hint="eastAsia"/>
        </w:rPr>
        <w:t>直法律事務所では、取引をされる契約書のレビューはもちろんのこと、契約書を使いこなしていただくために契約書の解説も行って納品をいたします。もし、締結される契約書の内容にご不安がありましたら、お気軽に直法律事務所までご連絡をください。</w:t>
      </w:r>
    </w:p>
    <w:p w14:paraId="490E9C5B" w14:textId="77777777" w:rsidR="001E1484" w:rsidRDefault="001E1484" w:rsidP="001E1484">
      <w:pPr>
        <w:pBdr>
          <w:top w:val="single" w:sz="4" w:space="1" w:color="auto"/>
          <w:left w:val="single" w:sz="4" w:space="4" w:color="auto"/>
          <w:bottom w:val="single" w:sz="4" w:space="1" w:color="auto"/>
          <w:right w:val="single" w:sz="4" w:space="4" w:color="auto"/>
        </w:pBdr>
      </w:pPr>
      <w:r>
        <w:rPr>
          <w:rFonts w:hint="eastAsia"/>
        </w:rPr>
        <w:t>直法律事務所は、会社を良くしていきたいと考える企業様を全力でサポートします。</w:t>
      </w:r>
    </w:p>
    <w:p w14:paraId="5091296C" w14:textId="77777777" w:rsidR="001E1484" w:rsidRDefault="001E1484" w:rsidP="001E1484">
      <w:pPr>
        <w:pBdr>
          <w:top w:val="single" w:sz="4" w:space="1" w:color="auto"/>
          <w:left w:val="single" w:sz="4" w:space="4" w:color="auto"/>
          <w:bottom w:val="single" w:sz="4" w:space="1" w:color="auto"/>
          <w:right w:val="single" w:sz="4" w:space="4" w:color="auto"/>
        </w:pBdr>
      </w:pPr>
    </w:p>
    <w:p w14:paraId="6BEEF052" w14:textId="77777777" w:rsidR="001E1484" w:rsidRDefault="001E1484" w:rsidP="001E1484">
      <w:pPr>
        <w:pBdr>
          <w:top w:val="single" w:sz="4" w:space="1" w:color="auto"/>
          <w:left w:val="single" w:sz="4" w:space="4" w:color="auto"/>
          <w:bottom w:val="single" w:sz="4" w:space="1" w:color="auto"/>
          <w:right w:val="single" w:sz="4" w:space="4" w:color="auto"/>
        </w:pBdr>
      </w:pPr>
      <w:r>
        <w:rPr>
          <w:rFonts w:hint="eastAsia"/>
        </w:rPr>
        <w:t>～顧問サービスのご案内～</w:t>
      </w:r>
    </w:p>
    <w:p w14:paraId="48865CB2" w14:textId="1F94A72C" w:rsidR="001E1484" w:rsidRDefault="001E1484" w:rsidP="001E1484">
      <w:pPr>
        <w:pBdr>
          <w:top w:val="single" w:sz="4" w:space="1" w:color="auto"/>
          <w:left w:val="single" w:sz="4" w:space="4" w:color="auto"/>
          <w:bottom w:val="single" w:sz="4" w:space="1" w:color="auto"/>
          <w:right w:val="single" w:sz="4" w:space="4" w:color="auto"/>
        </w:pBdr>
      </w:pPr>
      <w:r>
        <w:rPr>
          <w:rFonts w:hint="eastAsia"/>
        </w:rPr>
        <w:t>直法律事務所の顧問先企業様には、本契約の他にも、法律改正に応じた１００を超える契約書や社内書式を共有し、未然に法律トラブルを防止する体制を敷くように整えていきます。</w:t>
      </w:r>
    </w:p>
    <w:p w14:paraId="659EE982" w14:textId="53A6ADD7" w:rsidR="001E1484" w:rsidRDefault="001E1484" w:rsidP="001E1484">
      <w:pPr>
        <w:pBdr>
          <w:top w:val="single" w:sz="4" w:space="1" w:color="auto"/>
          <w:left w:val="single" w:sz="4" w:space="4" w:color="auto"/>
          <w:bottom w:val="single" w:sz="4" w:space="1" w:color="auto"/>
          <w:right w:val="single" w:sz="4" w:space="4" w:color="auto"/>
        </w:pBdr>
      </w:pPr>
      <w:r>
        <w:rPr>
          <w:rFonts w:hint="eastAsia"/>
        </w:rPr>
        <w:t>顧問サービスにご関心がおありの企業様におかれましては、当事務所までお問い合わせを頂ければと思います。</w:t>
      </w:r>
    </w:p>
    <w:p w14:paraId="1C71200F" w14:textId="77777777" w:rsidR="001E1484" w:rsidRDefault="001E1484" w:rsidP="001E1484">
      <w:pPr>
        <w:pBdr>
          <w:top w:val="single" w:sz="4" w:space="1" w:color="auto"/>
          <w:left w:val="single" w:sz="4" w:space="4" w:color="auto"/>
          <w:bottom w:val="single" w:sz="4" w:space="1" w:color="auto"/>
          <w:right w:val="single" w:sz="4" w:space="4" w:color="auto"/>
        </w:pBdr>
      </w:pPr>
    </w:p>
    <w:p w14:paraId="31BD7F05" w14:textId="77777777" w:rsidR="00970103" w:rsidRPr="001E1484" w:rsidRDefault="00970103" w:rsidP="00970103"/>
    <w:sectPr w:rsidR="00970103" w:rsidRPr="001E1484">
      <w:headerReference w:type="default" r:id="rId10"/>
      <w:footerReference w:type="default" r:id="rId11"/>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olawoffice1" w:date="2021-08-02T19:50:00Z" w:initials="n">
    <w:p w14:paraId="15BD5837" w14:textId="77777777" w:rsidR="00C10518" w:rsidRDefault="00C10518">
      <w:pPr>
        <w:pStyle w:val="a8"/>
      </w:pPr>
      <w:r>
        <w:rPr>
          <w:rStyle w:val="a7"/>
        </w:rPr>
        <w:annotationRef/>
      </w:r>
      <w:r>
        <w:rPr>
          <w:rFonts w:hint="eastAsia"/>
        </w:rPr>
        <w:t>改正民法においては、民法４６５条の２第１項において、個人根保証契約について極度額の書面等による設定が効力要件として規定されました。建物賃貸借の関連では、非常に重要な改正点ですのでご留意ください（保証人を設定する場合には極度額の設定を忘れないようにしてください）。</w:t>
      </w:r>
    </w:p>
    <w:p w14:paraId="127890B7" w14:textId="644FE4A8" w:rsidR="006136EE" w:rsidRDefault="006136EE">
      <w:pPr>
        <w:pStyle w:val="a8"/>
      </w:pPr>
      <w:r>
        <w:rPr>
          <w:rFonts w:hint="eastAsia"/>
        </w:rPr>
        <w:t>例）連帯保証人は、金〇〇円を限度として、乙と連帯して、本契約から生じる乙の一切の債務を負担するものとする。</w:t>
      </w:r>
    </w:p>
  </w:comment>
  <w:comment w:id="1" w:author="Naolawoffice1" w:date="2021-08-03T22:19:00Z" w:initials="n">
    <w:p w14:paraId="26A1F4C8" w14:textId="77777777" w:rsidR="00C22E17" w:rsidRDefault="00C22E17" w:rsidP="00C22E17">
      <w:pPr>
        <w:pStyle w:val="a8"/>
      </w:pPr>
      <w:r>
        <w:rPr>
          <w:rStyle w:val="a7"/>
        </w:rPr>
        <w:annotationRef/>
      </w:r>
      <w:r>
        <w:rPr>
          <w:rFonts w:hint="eastAsia"/>
        </w:rPr>
        <w:t>契約書の作成方法やレビュー方法をお知りになりたい方は、当事務所のオウンドメディアの以下の記事をご覧ください。</w:t>
      </w:r>
    </w:p>
    <w:p w14:paraId="2E3855CA" w14:textId="77777777" w:rsidR="00C22E17" w:rsidRDefault="004F6462" w:rsidP="00C22E17">
      <w:pPr>
        <w:pStyle w:val="Web"/>
        <w:spacing w:before="0" w:beforeAutospacing="0" w:after="0" w:afterAutospacing="0"/>
        <w:textAlignment w:val="baseline"/>
        <w:rPr>
          <w:rFonts w:ascii="游ゴシック Medium" w:eastAsia="游ゴシック Medium" w:hAnsi="游ゴシック Medium"/>
          <w:color w:val="4D4D4D"/>
        </w:rPr>
      </w:pPr>
      <w:hyperlink r:id="rId1" w:tgtFrame="_blank" w:history="1">
        <w:r w:rsidR="00C22E17">
          <w:rPr>
            <w:rStyle w:val="ac"/>
            <w:rFonts w:ascii="游ゴシック Medium" w:eastAsia="游ゴシック Medium" w:hAnsi="游ゴシック Medium" w:hint="eastAsia"/>
            <w:color w:val="6699FF"/>
          </w:rPr>
          <w:t>●【法務担当者が一人でできる！】契約書作成マニュアル～自社を守るために～</w:t>
        </w:r>
      </w:hyperlink>
    </w:p>
    <w:p w14:paraId="42400042" w14:textId="77777777" w:rsidR="00C22E17" w:rsidRDefault="004F6462" w:rsidP="00C22E17">
      <w:pPr>
        <w:pStyle w:val="Web"/>
        <w:spacing w:before="0" w:beforeAutospacing="0" w:after="0" w:afterAutospacing="0"/>
        <w:textAlignment w:val="baseline"/>
        <w:rPr>
          <w:rFonts w:ascii="游ゴシック Medium" w:eastAsia="游ゴシック Medium" w:hAnsi="游ゴシック Medium"/>
          <w:color w:val="4D4D4D"/>
        </w:rPr>
      </w:pPr>
      <w:hyperlink r:id="rId2" w:tgtFrame="_blank" w:history="1">
        <w:r w:rsidR="00C22E17">
          <w:rPr>
            <w:rStyle w:val="ac"/>
            <w:rFonts w:ascii="游ゴシック Medium" w:eastAsia="游ゴシック Medium" w:hAnsi="游ゴシック Medium" w:hint="eastAsia"/>
            <w:color w:val="0033FF"/>
          </w:rPr>
          <w:t>●【法務担当者必見！】契約書レビューのテクニック</w:t>
        </w:r>
      </w:hyperlink>
    </w:p>
    <w:p w14:paraId="01469CC0" w14:textId="2C56CC51" w:rsidR="00C22E17" w:rsidRDefault="00C22E17">
      <w:pPr>
        <w:pStyle w:val="a8"/>
      </w:pPr>
    </w:p>
  </w:comment>
  <w:comment w:id="2" w:author="Naolawoffice1" w:date="2021-08-02T19:55:00Z" w:initials="n">
    <w:p w14:paraId="37ECBCBC" w14:textId="114CCA30" w:rsidR="00C10518" w:rsidRDefault="00C10518">
      <w:pPr>
        <w:pStyle w:val="a8"/>
      </w:pPr>
      <w:r>
        <w:rPr>
          <w:rStyle w:val="a7"/>
        </w:rPr>
        <w:annotationRef/>
      </w:r>
      <w:r>
        <w:rPr>
          <w:rFonts w:hint="eastAsia"/>
        </w:rPr>
        <w:t>賃貸人から更新拒絶をする場合、条項上は６か月前の通知のみを要件としていますが、実際には借地借家法上の「正当事由」が必要となりますので、ご留意ください。</w:t>
      </w:r>
    </w:p>
    <w:p w14:paraId="5E969823" w14:textId="3076D65B" w:rsidR="00C10518" w:rsidRDefault="00C10518">
      <w:pPr>
        <w:pStyle w:val="a8"/>
      </w:pPr>
      <w:r>
        <w:rPr>
          <w:rFonts w:hint="eastAsia"/>
        </w:rPr>
        <w:t>なお、賃借人として更新拒絶するには、条項どおりに６か月前の通知のみで足ります。もっとも借地借家法における「６か月前予告」を賃借人の有利に変更することは可能です。</w:t>
      </w:r>
    </w:p>
  </w:comment>
  <w:comment w:id="3" w:author="Naolawoffice1" w:date="2021-08-02T19:58:00Z" w:initials="n">
    <w:p w14:paraId="49F54F88" w14:textId="5079758A" w:rsidR="00C10518" w:rsidRDefault="00C10518">
      <w:pPr>
        <w:pStyle w:val="a8"/>
      </w:pPr>
      <w:r>
        <w:rPr>
          <w:rStyle w:val="a7"/>
        </w:rPr>
        <w:annotationRef/>
      </w:r>
      <w:r>
        <w:rPr>
          <w:rFonts w:hint="eastAsia"/>
        </w:rPr>
        <w:t>更新料については契約に明示しないと支払を請求できません。</w:t>
      </w:r>
    </w:p>
  </w:comment>
  <w:comment w:id="4" w:author="Nao lawoffice3" w:date="2021-07-29T19:21:00Z" w:initials="t">
    <w:p w14:paraId="0784C851" w14:textId="0C057371" w:rsidR="00B55533" w:rsidRDefault="00B55533">
      <w:pPr>
        <w:pStyle w:val="a8"/>
      </w:pPr>
      <w:r>
        <w:rPr>
          <w:rStyle w:val="a7"/>
        </w:rPr>
        <w:annotationRef/>
      </w:r>
      <w:r>
        <w:rPr>
          <w:rFonts w:hint="eastAsia"/>
        </w:rPr>
        <w:t>国土交通省住宅局「原状回復をめぐるトラブルとガイドライン（再改訂版）」（平成２３年８月）の別表３（２５頁以下）などを参考にするとよいでしょう。</w:t>
      </w:r>
    </w:p>
    <w:p w14:paraId="5AF14803" w14:textId="175C1437" w:rsidR="00B55533" w:rsidRDefault="00B55533">
      <w:pPr>
        <w:pStyle w:val="a8"/>
      </w:pPr>
      <w:r w:rsidRPr="00B55533">
        <w:t>https://www.mlit.go.jp/jutakukentiku/house/torikumi/honbun2.pdf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7890B7" w15:done="0"/>
  <w15:commentEx w15:paraId="01469CC0" w15:done="0"/>
  <w15:commentEx w15:paraId="5E969823" w15:done="0"/>
  <w15:commentEx w15:paraId="49F54F88" w15:done="0"/>
  <w15:commentEx w15:paraId="5AF148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2CB04" w16cex:dateUtc="2021-08-02T10:50:00Z"/>
  <w16cex:commentExtensible w16cex:durableId="24B43F6F" w16cex:dateUtc="2021-08-03T13:19:00Z"/>
  <w16cex:commentExtensible w16cex:durableId="24B2CC1E" w16cex:dateUtc="2021-08-02T10:55:00Z"/>
  <w16cex:commentExtensible w16cex:durableId="24B2CCCA" w16cex:dateUtc="2021-08-02T10:58:00Z"/>
  <w16cex:commentExtensible w16cex:durableId="24AD7E28" w16cex:dateUtc="2021-07-29T1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7890B7" w16cid:durableId="24B2CB04"/>
  <w16cid:commentId w16cid:paraId="01469CC0" w16cid:durableId="24B43F6F"/>
  <w16cid:commentId w16cid:paraId="5E969823" w16cid:durableId="24B2CC1E"/>
  <w16cid:commentId w16cid:paraId="49F54F88" w16cid:durableId="24B2CCCA"/>
  <w16cid:commentId w16cid:paraId="5AF14803" w16cid:durableId="24AD7E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80CEB" w14:textId="77777777" w:rsidR="004F6462" w:rsidRDefault="004F6462" w:rsidP="00E721B2">
      <w:r>
        <w:separator/>
      </w:r>
    </w:p>
  </w:endnote>
  <w:endnote w:type="continuationSeparator" w:id="0">
    <w:p w14:paraId="6F5B91DD" w14:textId="77777777" w:rsidR="004F6462" w:rsidRDefault="004F6462" w:rsidP="00E7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9A894" w14:textId="77777777" w:rsidR="001E1484" w:rsidRPr="00545EF4" w:rsidRDefault="001E1484" w:rsidP="001E1484">
    <w:pPr>
      <w:pStyle w:val="a5"/>
      <w:rPr>
        <w:sz w:val="18"/>
        <w:szCs w:val="20"/>
      </w:rPr>
    </w:pPr>
    <w:r>
      <w:rPr>
        <w:rFonts w:hint="eastAsia"/>
        <w:noProof/>
        <w:sz w:val="18"/>
        <w:szCs w:val="20"/>
        <w:lang w:val="ja-JP"/>
      </w:rPr>
      <mc:AlternateContent>
        <mc:Choice Requires="wps">
          <w:drawing>
            <wp:anchor distT="0" distB="0" distL="114300" distR="114300" simplePos="0" relativeHeight="251659264" behindDoc="0" locked="0" layoutInCell="1" allowOverlap="1" wp14:anchorId="27582C67" wp14:editId="7CAC2196">
              <wp:simplePos x="0" y="0"/>
              <wp:positionH relativeFrom="column">
                <wp:posOffset>-127635</wp:posOffset>
              </wp:positionH>
              <wp:positionV relativeFrom="paragraph">
                <wp:posOffset>-1905</wp:posOffset>
              </wp:positionV>
              <wp:extent cx="554355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5543550" cy="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B5CCD3" id="直線コネクタ 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05pt,-.15pt" to="426.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o5BAIAADEEAAAOAAAAZHJzL2Uyb0RvYy54bWysU0uOEzEQ3SNxB8t70p1AD6NWOrOY0bDh&#10;EwFzAMdtJ5b8k+1Jd7ZhzQXgECxAYslhsphrULY7nRlmBWLjbpfrvar3XJ5f9EqiLXNeGN3g6aTE&#10;iGlqWqHXDb75eP3sHCMfiG6JNJo1eMc8vlg8fTLvbM1mZmNkyxwCEu3rzjZ4E4Kti8LTDVPET4xl&#10;Gg65cYoE2Lp10TrSAbuSxawsz4rOuNY6Q5n3EL3Kh3iR+DlnNLzj3LOAZIOht5BWl9ZVXIvFnNRr&#10;R+xG0KEN8g9dKCI0FB2prkgg6NaJR1RKUGe84WFCjSoM54KypAHUTMs/1HzYEMuSFjDH29Em//9o&#10;6dvt0iHRNhguShMFV3T39cfdzy+H/ffDp8+H/bfD/hc6jz511teQfqmXbth5u3RRdM+dil+Qg/rk&#10;7W70lvUBUQhW1YvnVQVXQI9nxQlonQ+vmFEo/jRYCh1lk5psX/sAxSD1mBLDUqMOhm32sixTmjdS&#10;tNdCyniYRoddSoe2BC59tZ6mHHmr3pg2x86qEpCZd0xPVe4xQU2pIRhlZ6HpL+wkyz28ZxyMA2m5&#10;wEiUaxBKmQ7ToYrUkB1hHLocgUP3cdZPDT8EDvkRytI4/w14RKTKRocRrIQ2Lnv3sHrojy3znH90&#10;IOuOFqxMu0sjkKyBuUzODW8oDv79fYKfXvriNwAAAP//AwBQSwMEFAAGAAgAAAAhAHWd5ujaAAAA&#10;BwEAAA8AAABkcnMvZG93bnJldi54bWxMjkFLw0AUhO+C/2F5ghdpdxOp1JhNEaF4ti3F42v2mQSz&#10;b2N220Z/vU8vepthhpmvXE2+VycaYxfYQjY3oIjr4DpuLOy269kSVEzIDvvAZOGTIqyqy4sSCxfO&#10;/EKnTWqUjHAs0EKb0lBoHeuWPMZ5GIglewujxyR2bLQb8Szjvte5MXfaY8fy0OJATy3V75ujl5P1&#10;q9tSfrPH3dfH3rjnkGeLYO311fT4ACrRlP7K8IMv6FAJ0yEc2UXVW5jlJpOqiFtQki8X+T2ow6/X&#10;Van/81ffAAAA//8DAFBLAQItABQABgAIAAAAIQC2gziS/gAAAOEBAAATAAAAAAAAAAAAAAAAAAAA&#10;AABbQ29udGVudF9UeXBlc10ueG1sUEsBAi0AFAAGAAgAAAAhADj9If/WAAAAlAEAAAsAAAAAAAAA&#10;AAAAAAAALwEAAF9yZWxzLy5yZWxzUEsBAi0AFAAGAAgAAAAhAKGWCjkEAgAAMQQAAA4AAAAAAAAA&#10;AAAAAAAALgIAAGRycy9lMm9Eb2MueG1sUEsBAi0AFAAGAAgAAAAhAHWd5ujaAAAABwEAAA8AAAAA&#10;AAAAAAAAAAAAXgQAAGRycy9kb3ducmV2LnhtbFBLBQYAAAAABAAEAPMAAABlBQAAAAA=&#10;" strokecolor="#a5a5a5 [2092]" strokeweight="1pt">
              <v:stroke joinstyle="miter"/>
            </v:line>
          </w:pict>
        </mc:Fallback>
      </mc:AlternateContent>
    </w:r>
    <w:r w:rsidRPr="00545EF4">
      <w:rPr>
        <w:rFonts w:hint="eastAsia"/>
        <w:sz w:val="18"/>
        <w:szCs w:val="20"/>
      </w:rPr>
      <w:t>〒</w:t>
    </w:r>
    <w:r w:rsidRPr="00545EF4">
      <w:rPr>
        <w:sz w:val="18"/>
        <w:szCs w:val="20"/>
      </w:rPr>
      <w:t>102-0093</w:t>
    </w:r>
    <w:r>
      <w:rPr>
        <w:rFonts w:hint="eastAsia"/>
        <w:sz w:val="18"/>
        <w:szCs w:val="20"/>
      </w:rPr>
      <w:t xml:space="preserve">　</w:t>
    </w:r>
    <w:r w:rsidRPr="00545EF4">
      <w:rPr>
        <w:rFonts w:hint="eastAsia"/>
        <w:sz w:val="18"/>
        <w:szCs w:val="20"/>
      </w:rPr>
      <w:t>東京都千代田区平河町</w:t>
    </w:r>
    <w:r w:rsidRPr="00545EF4">
      <w:rPr>
        <w:sz w:val="18"/>
        <w:szCs w:val="20"/>
      </w:rPr>
      <w:t>2-7-4</w:t>
    </w:r>
    <w:r w:rsidRPr="00545EF4">
      <w:rPr>
        <w:rFonts w:hint="eastAsia"/>
        <w:sz w:val="18"/>
        <w:szCs w:val="20"/>
      </w:rPr>
      <w:t>砂防会館別館</w:t>
    </w:r>
    <w:r w:rsidRPr="00545EF4">
      <w:rPr>
        <w:sz w:val="18"/>
        <w:szCs w:val="20"/>
      </w:rPr>
      <w:t>B棟5階</w:t>
    </w:r>
  </w:p>
  <w:p w14:paraId="55C4EC16" w14:textId="77777777" w:rsidR="001E1484" w:rsidRDefault="001E1484" w:rsidP="001E1484">
    <w:pPr>
      <w:pStyle w:val="a5"/>
      <w:rPr>
        <w:sz w:val="18"/>
        <w:szCs w:val="20"/>
      </w:rPr>
    </w:pPr>
    <w:r w:rsidRPr="00545EF4">
      <w:rPr>
        <w:sz w:val="18"/>
        <w:szCs w:val="20"/>
      </w:rPr>
      <w:t>TEL：03-6256-8925</w:t>
    </w:r>
    <w:r w:rsidRPr="00545EF4">
      <w:rPr>
        <w:rFonts w:hint="eastAsia"/>
        <w:sz w:val="18"/>
        <w:szCs w:val="20"/>
      </w:rPr>
      <w:t xml:space="preserve">　</w:t>
    </w:r>
    <w:r w:rsidRPr="00545EF4">
      <w:rPr>
        <w:sz w:val="18"/>
        <w:szCs w:val="20"/>
      </w:rPr>
      <w:t xml:space="preserve"> FAX：03-6256-892</w:t>
    </w:r>
    <w:r w:rsidRPr="00545EF4">
      <w:rPr>
        <w:rFonts w:hint="eastAsia"/>
        <w:sz w:val="18"/>
        <w:szCs w:val="20"/>
      </w:rPr>
      <w:t>6</w:t>
    </w:r>
    <w:r>
      <w:rPr>
        <w:rFonts w:hint="eastAsia"/>
        <w:sz w:val="18"/>
        <w:szCs w:val="20"/>
      </w:rPr>
      <w:t xml:space="preserve">　</w:t>
    </w:r>
    <w:r w:rsidRPr="00E6680C">
      <w:rPr>
        <w:sz w:val="18"/>
        <w:szCs w:val="20"/>
      </w:rPr>
      <w:t xml:space="preserve"> </w:t>
    </w:r>
    <w:r w:rsidRPr="00BB4F54">
      <w:rPr>
        <w:sz w:val="18"/>
        <w:szCs w:val="20"/>
      </w:rPr>
      <w:t>e-mail：</w:t>
    </w:r>
    <w:hyperlink r:id="rId1" w:history="1">
      <w:r w:rsidRPr="00E92523">
        <w:rPr>
          <w:rStyle w:val="ac"/>
          <w:sz w:val="18"/>
          <w:szCs w:val="20"/>
        </w:rPr>
        <w:t>info@nao-lawoffice.jp</w:t>
      </w:r>
    </w:hyperlink>
  </w:p>
  <w:p w14:paraId="3345BC19" w14:textId="672CC530" w:rsidR="001E1484" w:rsidRPr="007A66B6" w:rsidRDefault="001E1484">
    <w:pPr>
      <w:pStyle w:val="a5"/>
      <w:rPr>
        <w:sz w:val="18"/>
        <w:szCs w:val="20"/>
      </w:rPr>
    </w:pPr>
    <w:r w:rsidRPr="00545EF4">
      <w:rPr>
        <w:rFonts w:hint="eastAsia"/>
        <w:sz w:val="18"/>
        <w:szCs w:val="20"/>
      </w:rPr>
      <w:t>受付時間：平日</w:t>
    </w:r>
    <w:r w:rsidRPr="00545EF4">
      <w:rPr>
        <w:sz w:val="18"/>
        <w:szCs w:val="20"/>
      </w:rPr>
      <w:t>9:00～18:00</w:t>
    </w:r>
    <w:r w:rsidRPr="00545EF4">
      <w:rPr>
        <w:rFonts w:hint="eastAsia"/>
        <w:sz w:val="18"/>
        <w:szCs w:val="20"/>
      </w:rPr>
      <w:t xml:space="preserve">　</w:t>
    </w:r>
    <w:r w:rsidRPr="00545EF4">
      <w:rPr>
        <w:sz w:val="18"/>
        <w:szCs w:val="20"/>
      </w:rPr>
      <w:t>URL：</w:t>
    </w:r>
    <w:hyperlink r:id="rId2" w:history="1">
      <w:r w:rsidRPr="00E92523">
        <w:rPr>
          <w:rStyle w:val="ac"/>
          <w:sz w:val="18"/>
          <w:szCs w:val="20"/>
        </w:rPr>
        <w:t>https://nao-lawoffice.jp/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D2632" w14:textId="77777777" w:rsidR="004F6462" w:rsidRDefault="004F6462" w:rsidP="00E721B2">
      <w:r>
        <w:separator/>
      </w:r>
    </w:p>
  </w:footnote>
  <w:footnote w:type="continuationSeparator" w:id="0">
    <w:p w14:paraId="4DD97D71" w14:textId="77777777" w:rsidR="004F6462" w:rsidRDefault="004F6462" w:rsidP="00E72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3B5CE" w14:textId="1D4ABE29" w:rsidR="007A66B6" w:rsidRDefault="007A66B6">
    <w:pPr>
      <w:pStyle w:val="a3"/>
    </w:pPr>
    <w:r>
      <w:rPr>
        <w:noProof/>
      </w:rPr>
      <w:drawing>
        <wp:anchor distT="0" distB="0" distL="114300" distR="114300" simplePos="0" relativeHeight="251661312" behindDoc="0" locked="0" layoutInCell="1" allowOverlap="1" wp14:anchorId="576DF453" wp14:editId="71C81F46">
          <wp:simplePos x="0" y="0"/>
          <wp:positionH relativeFrom="margin">
            <wp:posOffset>4320540</wp:posOffset>
          </wp:positionH>
          <wp:positionV relativeFrom="paragraph">
            <wp:posOffset>-396240</wp:posOffset>
          </wp:positionV>
          <wp:extent cx="1028880" cy="102888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880" cy="1028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lawoffice1">
    <w15:presenceInfo w15:providerId="None" w15:userId="Naolawoffice1"/>
  </w15:person>
  <w15:person w15:author="Nao lawoffice3">
    <w15:presenceInfo w15:providerId="None" w15:userId="Nao lawoffic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03"/>
    <w:rsid w:val="000A275E"/>
    <w:rsid w:val="000D5093"/>
    <w:rsid w:val="001E1484"/>
    <w:rsid w:val="002B48AA"/>
    <w:rsid w:val="00344883"/>
    <w:rsid w:val="0039064C"/>
    <w:rsid w:val="004F6462"/>
    <w:rsid w:val="005E681C"/>
    <w:rsid w:val="006136EE"/>
    <w:rsid w:val="00631206"/>
    <w:rsid w:val="006A52A9"/>
    <w:rsid w:val="006D7F91"/>
    <w:rsid w:val="00741A35"/>
    <w:rsid w:val="007A66B6"/>
    <w:rsid w:val="00874213"/>
    <w:rsid w:val="0087421B"/>
    <w:rsid w:val="00970103"/>
    <w:rsid w:val="00B36DF7"/>
    <w:rsid w:val="00B55533"/>
    <w:rsid w:val="00B8507C"/>
    <w:rsid w:val="00BA3778"/>
    <w:rsid w:val="00C10518"/>
    <w:rsid w:val="00C22E17"/>
    <w:rsid w:val="00C9191D"/>
    <w:rsid w:val="00CA70D5"/>
    <w:rsid w:val="00D60726"/>
    <w:rsid w:val="00E721B2"/>
    <w:rsid w:val="00F10387"/>
    <w:rsid w:val="00FD2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07DA20"/>
  <w15:chartTrackingRefBased/>
  <w15:docId w15:val="{1F50FAAD-D631-4033-9942-1E4CCEE6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1B2"/>
    <w:pPr>
      <w:tabs>
        <w:tab w:val="center" w:pos="4252"/>
        <w:tab w:val="right" w:pos="8504"/>
      </w:tabs>
      <w:snapToGrid w:val="0"/>
    </w:pPr>
  </w:style>
  <w:style w:type="character" w:customStyle="1" w:styleId="a4">
    <w:name w:val="ヘッダー (文字)"/>
    <w:basedOn w:val="a0"/>
    <w:link w:val="a3"/>
    <w:uiPriority w:val="99"/>
    <w:rsid w:val="00E721B2"/>
  </w:style>
  <w:style w:type="paragraph" w:styleId="a5">
    <w:name w:val="footer"/>
    <w:basedOn w:val="a"/>
    <w:link w:val="a6"/>
    <w:uiPriority w:val="99"/>
    <w:unhideWhenUsed/>
    <w:rsid w:val="00E721B2"/>
    <w:pPr>
      <w:tabs>
        <w:tab w:val="center" w:pos="4252"/>
        <w:tab w:val="right" w:pos="8504"/>
      </w:tabs>
      <w:snapToGrid w:val="0"/>
    </w:pPr>
  </w:style>
  <w:style w:type="character" w:customStyle="1" w:styleId="a6">
    <w:name w:val="フッター (文字)"/>
    <w:basedOn w:val="a0"/>
    <w:link w:val="a5"/>
    <w:uiPriority w:val="99"/>
    <w:rsid w:val="00E721B2"/>
  </w:style>
  <w:style w:type="character" w:styleId="a7">
    <w:name w:val="annotation reference"/>
    <w:basedOn w:val="a0"/>
    <w:uiPriority w:val="99"/>
    <w:semiHidden/>
    <w:unhideWhenUsed/>
    <w:rsid w:val="00B55533"/>
    <w:rPr>
      <w:sz w:val="18"/>
      <w:szCs w:val="18"/>
    </w:rPr>
  </w:style>
  <w:style w:type="paragraph" w:styleId="a8">
    <w:name w:val="annotation text"/>
    <w:basedOn w:val="a"/>
    <w:link w:val="a9"/>
    <w:semiHidden/>
    <w:unhideWhenUsed/>
    <w:rsid w:val="00B55533"/>
    <w:pPr>
      <w:jc w:val="left"/>
    </w:pPr>
  </w:style>
  <w:style w:type="character" w:customStyle="1" w:styleId="a9">
    <w:name w:val="コメント文字列 (文字)"/>
    <w:basedOn w:val="a0"/>
    <w:link w:val="a8"/>
    <w:semiHidden/>
    <w:rsid w:val="00B55533"/>
  </w:style>
  <w:style w:type="paragraph" w:styleId="aa">
    <w:name w:val="annotation subject"/>
    <w:basedOn w:val="a8"/>
    <w:next w:val="a8"/>
    <w:link w:val="ab"/>
    <w:uiPriority w:val="99"/>
    <w:semiHidden/>
    <w:unhideWhenUsed/>
    <w:rsid w:val="00B55533"/>
    <w:rPr>
      <w:b/>
      <w:bCs/>
    </w:rPr>
  </w:style>
  <w:style w:type="character" w:customStyle="1" w:styleId="ab">
    <w:name w:val="コメント内容 (文字)"/>
    <w:basedOn w:val="a9"/>
    <w:link w:val="aa"/>
    <w:uiPriority w:val="99"/>
    <w:semiHidden/>
    <w:rsid w:val="00B55533"/>
    <w:rPr>
      <w:b/>
      <w:bCs/>
    </w:rPr>
  </w:style>
  <w:style w:type="paragraph" w:styleId="Web">
    <w:name w:val="Normal (Web)"/>
    <w:basedOn w:val="a"/>
    <w:uiPriority w:val="99"/>
    <w:semiHidden/>
    <w:unhideWhenUsed/>
    <w:rsid w:val="00C22E1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Hyperlink"/>
    <w:basedOn w:val="a0"/>
    <w:uiPriority w:val="99"/>
    <w:unhideWhenUsed/>
    <w:rsid w:val="00C22E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nao-lawoffice.jp/venture-startup/contract-and-related-law/keiyakusho-chekkupointo.php" TargetMode="External"/><Relationship Id="rId1" Type="http://schemas.openxmlformats.org/officeDocument/2006/relationships/hyperlink" Target="https://nao-lawoffice.jp/venture-startup/contract-and-related-law/keiyakusho-sakusei.php"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nao-lawoffice.jp/" TargetMode="External"/><Relationship Id="rId1" Type="http://schemas.openxmlformats.org/officeDocument/2006/relationships/hyperlink" Target="mailto:info@nao-lawoffice.j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5</Pages>
  <Words>465</Words>
  <Characters>2657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Naolawoffice1</dc:creator>
  <cp:keywords/>
  <dc:description/>
  <cp:lastModifiedBy>Naolawoffice5</cp:lastModifiedBy>
  <cp:revision>7</cp:revision>
  <dcterms:created xsi:type="dcterms:W3CDTF">2021-07-29T02:57:00Z</dcterms:created>
  <dcterms:modified xsi:type="dcterms:W3CDTF">2021-08-05T05:05:00Z</dcterms:modified>
</cp:coreProperties>
</file>